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426" w:rsidRDefault="00300426" w:rsidP="00300426">
      <w:pPr>
        <w:pStyle w:val="4"/>
        <w:rPr>
          <w:color w:val="0033CC"/>
          <w:sz w:val="32"/>
        </w:rPr>
      </w:pPr>
      <w:r w:rsidRPr="00862C7D">
        <w:rPr>
          <w:color w:val="0033CC"/>
          <w:sz w:val="32"/>
        </w:rPr>
        <w:t xml:space="preserve">Приложение № </w:t>
      </w:r>
      <w:r>
        <w:rPr>
          <w:color w:val="0033CC"/>
          <w:sz w:val="32"/>
        </w:rPr>
        <w:t>7</w:t>
      </w:r>
    </w:p>
    <w:p w:rsidR="0019006E" w:rsidRPr="0019006E" w:rsidRDefault="0019006E" w:rsidP="0019006E"/>
    <w:p w:rsidR="00E52F63" w:rsidRPr="00300426" w:rsidRDefault="00E857CB" w:rsidP="00E93CBA">
      <w:pPr>
        <w:spacing w:line="240" w:lineRule="auto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Работа № </w:t>
      </w:r>
      <w:r w:rsidR="00E93CBA" w:rsidRPr="00300426">
        <w:rPr>
          <w:rFonts w:ascii="Times New Roman" w:hAnsi="Times New Roman"/>
          <w:b/>
          <w:sz w:val="28"/>
          <w:szCs w:val="32"/>
        </w:rPr>
        <w:t xml:space="preserve">50. </w:t>
      </w:r>
      <w:r>
        <w:rPr>
          <w:rFonts w:ascii="Times New Roman" w:hAnsi="Times New Roman"/>
          <w:b/>
          <w:sz w:val="28"/>
          <w:szCs w:val="32"/>
        </w:rPr>
        <w:t xml:space="preserve"> </w:t>
      </w:r>
      <w:r w:rsidR="00E93CBA" w:rsidRPr="00300426">
        <w:rPr>
          <w:rFonts w:ascii="Times New Roman" w:hAnsi="Times New Roman"/>
          <w:b/>
          <w:sz w:val="28"/>
          <w:szCs w:val="32"/>
        </w:rPr>
        <w:t xml:space="preserve"> ВЗАИМОДЕЙСТВИЕ ЗАРЯЖЕННЫХ ТЕЛ. ЭЛЕКТРОСКОП. ЭЛЕКТРИЧЕСКОЕ ПОЛЕ</w:t>
      </w:r>
    </w:p>
    <w:p w:rsidR="001C5B08" w:rsidRPr="00300426" w:rsidRDefault="001C5B08" w:rsidP="00300426">
      <w:pPr>
        <w:spacing w:after="0" w:line="240" w:lineRule="auto"/>
        <w:ind w:left="851" w:hanging="851"/>
        <w:rPr>
          <w:rFonts w:ascii="Times New Roman" w:hAnsi="Times New Roman"/>
          <w:b/>
          <w:color w:val="0033CC"/>
          <w:sz w:val="28"/>
          <w:szCs w:val="28"/>
        </w:rPr>
      </w:pPr>
      <w:r w:rsidRPr="00300426">
        <w:rPr>
          <w:rFonts w:ascii="Times New Roman" w:hAnsi="Times New Roman"/>
          <w:b/>
          <w:color w:val="0033CC"/>
          <w:sz w:val="28"/>
          <w:szCs w:val="28"/>
        </w:rPr>
        <w:t>ВАРИАНТ 1.</w:t>
      </w:r>
    </w:p>
    <w:p w:rsidR="001C5B08" w:rsidRPr="0068569D" w:rsidRDefault="001C5B08" w:rsidP="00B24B3D">
      <w:pPr>
        <w:spacing w:after="0" w:line="240" w:lineRule="auto"/>
        <w:ind w:left="851" w:hanging="851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  <w:lang w:val="en-US"/>
        </w:rPr>
        <w:t>I</w:t>
      </w:r>
      <w:r w:rsidRPr="0068569D">
        <w:rPr>
          <w:rFonts w:ascii="Times New Roman" w:hAnsi="Times New Roman"/>
          <w:b/>
          <w:sz w:val="32"/>
        </w:rPr>
        <w:t xml:space="preserve">. </w:t>
      </w:r>
      <w:r>
        <w:rPr>
          <w:rFonts w:ascii="Times New Roman" w:hAnsi="Times New Roman"/>
          <w:b/>
          <w:sz w:val="32"/>
        </w:rPr>
        <w:t xml:space="preserve">Стекло при трении о шелк заряжается </w:t>
      </w:r>
      <w:r w:rsidRPr="0068569D">
        <w:rPr>
          <w:rFonts w:ascii="Times New Roman" w:hAnsi="Times New Roman"/>
          <w:b/>
          <w:sz w:val="32"/>
        </w:rPr>
        <w:t>…</w:t>
      </w:r>
    </w:p>
    <w:p w:rsidR="001C5B08" w:rsidRPr="001C5B08" w:rsidRDefault="001C5B08" w:rsidP="00421C5A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</w:rPr>
      </w:pPr>
      <w:r w:rsidRPr="001C5B08">
        <w:rPr>
          <w:rFonts w:ascii="Times New Roman" w:hAnsi="Times New Roman"/>
          <w:sz w:val="28"/>
        </w:rPr>
        <w:t>положительно.</w:t>
      </w:r>
      <w:r>
        <w:rPr>
          <w:rFonts w:ascii="Times New Roman" w:hAnsi="Times New Roman"/>
          <w:sz w:val="28"/>
        </w:rPr>
        <w:t xml:space="preserve">            </w:t>
      </w:r>
      <w:r w:rsidRPr="001C5B08">
        <w:rPr>
          <w:rFonts w:ascii="Times New Roman" w:hAnsi="Times New Roman"/>
          <w:b/>
          <w:sz w:val="28"/>
        </w:rPr>
        <w:t>2.</w:t>
      </w:r>
      <w:r>
        <w:rPr>
          <w:rFonts w:ascii="Times New Roman" w:hAnsi="Times New Roman"/>
          <w:sz w:val="28"/>
        </w:rPr>
        <w:t xml:space="preserve">  </w:t>
      </w:r>
      <w:r w:rsidRPr="001C5B08">
        <w:rPr>
          <w:rFonts w:ascii="Times New Roman" w:hAnsi="Times New Roman"/>
          <w:sz w:val="28"/>
        </w:rPr>
        <w:t>отрицательно.</w:t>
      </w:r>
    </w:p>
    <w:p w:rsidR="001C5B08" w:rsidRDefault="001C5B08" w:rsidP="00B24B3D">
      <w:pPr>
        <w:spacing w:after="0" w:line="240" w:lineRule="auto"/>
        <w:ind w:left="426" w:hanging="426"/>
        <w:rPr>
          <w:rFonts w:ascii="Times New Roman" w:hAnsi="Times New Roman"/>
          <w:sz w:val="28"/>
        </w:rPr>
      </w:pPr>
      <w:r w:rsidRPr="001C5B08">
        <w:rPr>
          <w:rFonts w:ascii="Times New Roman" w:hAnsi="Times New Roman"/>
          <w:b/>
          <w:sz w:val="32"/>
          <w:lang w:val="en-US"/>
        </w:rPr>
        <w:t>II</w:t>
      </w:r>
      <w:r w:rsidRPr="001C5B08">
        <w:rPr>
          <w:rFonts w:ascii="Times New Roman" w:hAnsi="Times New Roman"/>
          <w:b/>
          <w:sz w:val="32"/>
        </w:rPr>
        <w:t>. Если наэлектризованное тело отталкивается от эбонитовой палочки, натертой о мех, то оно заряжено …</w:t>
      </w:r>
      <w:r w:rsidRPr="001C5B08">
        <w:rPr>
          <w:rFonts w:ascii="Times New Roman" w:hAnsi="Times New Roman"/>
          <w:sz w:val="28"/>
        </w:rPr>
        <w:t xml:space="preserve"> </w:t>
      </w:r>
    </w:p>
    <w:p w:rsidR="001C5B08" w:rsidRDefault="001C5B08" w:rsidP="00421C5A">
      <w:pPr>
        <w:pStyle w:val="a3"/>
        <w:numPr>
          <w:ilvl w:val="0"/>
          <w:numId w:val="6"/>
        </w:numPr>
        <w:spacing w:line="240" w:lineRule="auto"/>
        <w:ind w:left="1560"/>
        <w:rPr>
          <w:rFonts w:ascii="Times New Roman" w:hAnsi="Times New Roman"/>
          <w:sz w:val="28"/>
        </w:rPr>
      </w:pPr>
      <w:r w:rsidRPr="001C5B08">
        <w:rPr>
          <w:rFonts w:ascii="Times New Roman" w:hAnsi="Times New Roman"/>
          <w:sz w:val="28"/>
        </w:rPr>
        <w:t xml:space="preserve">положительно.            </w:t>
      </w:r>
      <w:r w:rsidRPr="001C5B08">
        <w:rPr>
          <w:rFonts w:ascii="Times New Roman" w:hAnsi="Times New Roman"/>
          <w:b/>
          <w:sz w:val="28"/>
        </w:rPr>
        <w:t>2.</w:t>
      </w:r>
      <w:r w:rsidRPr="001C5B08">
        <w:rPr>
          <w:rFonts w:ascii="Times New Roman" w:hAnsi="Times New Roman"/>
          <w:sz w:val="28"/>
        </w:rPr>
        <w:t xml:space="preserve">  отрицательно.</w:t>
      </w:r>
    </w:p>
    <w:p w:rsidR="002875FE" w:rsidRPr="002875FE" w:rsidRDefault="002875FE" w:rsidP="00421C5A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Три пары легких шариков подвешены на нитях (рис.1). Какая пара шариков ...</w:t>
      </w:r>
    </w:p>
    <w:p w:rsidR="00992701" w:rsidRPr="0083681E" w:rsidRDefault="00992701" w:rsidP="00421C5A">
      <w:pPr>
        <w:spacing w:line="240" w:lineRule="auto"/>
        <w:ind w:left="426" w:hanging="426"/>
        <w:rPr>
          <w:rFonts w:ascii="Times New Roman" w:hAnsi="Times New Roman"/>
          <w:b/>
          <w:sz w:val="32"/>
        </w:rPr>
        <w:sectPr w:rsidR="00992701" w:rsidRPr="0083681E" w:rsidSect="0083681E">
          <w:footerReference w:type="default" r:id="rId8"/>
          <w:pgSz w:w="11906" w:h="16838"/>
          <w:pgMar w:top="426" w:right="850" w:bottom="426" w:left="1134" w:header="708" w:footer="162" w:gutter="0"/>
          <w:cols w:space="708"/>
          <w:docGrid w:linePitch="360"/>
        </w:sectPr>
      </w:pPr>
    </w:p>
    <w:p w:rsidR="001C5B08" w:rsidRPr="006E60A0" w:rsidRDefault="001C5B08" w:rsidP="00B24B3D">
      <w:pPr>
        <w:spacing w:after="0" w:line="240" w:lineRule="auto"/>
        <w:ind w:left="426" w:hanging="426"/>
        <w:rPr>
          <w:rFonts w:ascii="Times New Roman" w:hAnsi="Times New Roman"/>
          <w:b/>
          <w:sz w:val="32"/>
        </w:rPr>
      </w:pPr>
      <w:r w:rsidRPr="006E60A0">
        <w:rPr>
          <w:rFonts w:ascii="Times New Roman" w:hAnsi="Times New Roman"/>
          <w:b/>
          <w:sz w:val="32"/>
          <w:lang w:val="en-US"/>
        </w:rPr>
        <w:lastRenderedPageBreak/>
        <w:t>III</w:t>
      </w:r>
      <w:r w:rsidRPr="006E60A0">
        <w:rPr>
          <w:rFonts w:ascii="Times New Roman" w:hAnsi="Times New Roman"/>
          <w:b/>
          <w:sz w:val="32"/>
        </w:rPr>
        <w:t xml:space="preserve">. </w:t>
      </w:r>
      <w:proofErr w:type="gramStart"/>
      <w:r w:rsidR="002875FE">
        <w:rPr>
          <w:rFonts w:ascii="Times New Roman" w:hAnsi="Times New Roman"/>
          <w:b/>
          <w:sz w:val="32"/>
        </w:rPr>
        <w:t>не</w:t>
      </w:r>
      <w:proofErr w:type="gramEnd"/>
      <w:r w:rsidR="002875FE">
        <w:rPr>
          <w:rFonts w:ascii="Times New Roman" w:hAnsi="Times New Roman"/>
          <w:b/>
          <w:sz w:val="32"/>
        </w:rPr>
        <w:t xml:space="preserve"> заряжена?</w:t>
      </w:r>
    </w:p>
    <w:p w:rsidR="001C5B08" w:rsidRDefault="001C5B08" w:rsidP="00B24B3D">
      <w:pPr>
        <w:spacing w:after="0" w:line="240" w:lineRule="auto"/>
        <w:rPr>
          <w:rFonts w:ascii="Times New Roman" w:hAnsi="Times New Roman"/>
          <w:b/>
          <w:sz w:val="32"/>
        </w:rPr>
      </w:pPr>
      <w:r w:rsidRPr="006E60A0">
        <w:rPr>
          <w:rFonts w:ascii="Times New Roman" w:hAnsi="Times New Roman"/>
          <w:b/>
          <w:sz w:val="32"/>
          <w:lang w:val="en-US"/>
        </w:rPr>
        <w:t>IV</w:t>
      </w:r>
      <w:r w:rsidRPr="006E60A0">
        <w:rPr>
          <w:rFonts w:ascii="Times New Roman" w:hAnsi="Times New Roman"/>
          <w:b/>
          <w:sz w:val="32"/>
        </w:rPr>
        <w:t xml:space="preserve">. </w:t>
      </w:r>
      <w:proofErr w:type="gramStart"/>
      <w:r w:rsidR="002875FE">
        <w:rPr>
          <w:rFonts w:ascii="Times New Roman" w:hAnsi="Times New Roman"/>
          <w:b/>
          <w:sz w:val="32"/>
        </w:rPr>
        <w:t>имеет</w:t>
      </w:r>
      <w:proofErr w:type="gramEnd"/>
      <w:r w:rsidR="002875FE">
        <w:rPr>
          <w:rFonts w:ascii="Times New Roman" w:hAnsi="Times New Roman"/>
          <w:b/>
          <w:sz w:val="32"/>
        </w:rPr>
        <w:t xml:space="preserve"> одноименные з</w:t>
      </w:r>
      <w:r w:rsidR="00992701">
        <w:rPr>
          <w:rFonts w:ascii="Times New Roman" w:hAnsi="Times New Roman"/>
          <w:b/>
          <w:sz w:val="32"/>
        </w:rPr>
        <w:t>а</w:t>
      </w:r>
      <w:r w:rsidR="002875FE">
        <w:rPr>
          <w:rFonts w:ascii="Times New Roman" w:hAnsi="Times New Roman"/>
          <w:b/>
          <w:sz w:val="32"/>
        </w:rPr>
        <w:t>ряды?</w:t>
      </w:r>
    </w:p>
    <w:p w:rsidR="002875FE" w:rsidRDefault="0063136D" w:rsidP="00B24B3D">
      <w:pPr>
        <w:spacing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noProof/>
          <w:sz w:val="32"/>
          <w:lang w:eastAsia="ru-RU"/>
        </w:rPr>
        <w:pict>
          <v:group id="_x0000_s1043" style="position:absolute;margin-left:77.4pt;margin-top:23.25pt;width:311.35pt;height:75.3pt;z-index:251650560" coordorigin="2682,7800" coordsize="6227,1506">
            <v:group id="_x0000_s1039" style="position:absolute;left:2682;top:7800;width:6227;height:1506" coordorigin="1053,7800" coordsize="9113,2237">
              <v:oval id="_x0000_s1026" style="position:absolute;left:1611;top:9694;width:366;height:343" fillcolor="gray" stroked="f" strokecolor="#666" strokeweight="1pt">
                <v:fill color2="fill darken(153)" angle="-135" focusposition=".5,.5" focussize="" method="linear sigma" focus="100%" type="gradient"/>
                <v:shadow on="t" type="perspective" color="#7f7f7f" opacity=".5" offset="1pt" offset2="-3pt"/>
              </v:oval>
              <v:oval id="_x0000_s1027" style="position:absolute;left:3309;top:9694;width:366;height:343" fillcolor="gray" stroked="f" strokecolor="#666" strokeweight="1pt">
                <v:fill color2="fill darken(153)" angle="-135" focusposition=".5,.5" focussize="" method="linear sigma" focus="100%" type="gradient"/>
                <v:shadow on="t" type="perspective" color="#7f7f7f" opacity=".5" offset="1pt" offset2="-3pt"/>
              </v:oval>
              <v:oval id="_x0000_s1028" style="position:absolute;left:5307;top:9694;width:366;height:343" fillcolor="gray" stroked="f" strokecolor="#666" strokeweight="1pt">
                <v:fill color2="fill darken(153)" angle="-135" focusposition=".5,.5" focussize="" method="linear sigma" focus="100%" type="gradient"/>
                <v:shadow on="t" type="perspective" color="#7f7f7f" opacity=".5" offset="1pt" offset2="-3pt"/>
              </v:oval>
              <v:oval id="_x0000_s1029" style="position:absolute;left:5802;top:9694;width:366;height:343" fillcolor="gray" stroked="f" strokecolor="#666" strokeweight="1pt">
                <v:fill color2="fill darken(153)" angle="-135" focusposition=".5,.5" focussize="" method="linear sigma" focus="100%" type="gradient"/>
                <v:shadow on="t" type="perspective" color="#7f7f7f" opacity=".5" offset="1pt" offset2="-3pt"/>
              </v:oval>
              <v:oval id="_x0000_s1030" style="position:absolute;left:7950;top:9694;width:366;height:343" fillcolor="gray" stroked="f" strokecolor="#666" strokeweight="1pt">
                <v:fill color2="fill darken(153)" angle="-135" focusposition=".5,.5" focussize="" method="linear sigma" focus="100%" type="gradient"/>
                <v:shadow on="t" type="perspective" color="#7f7f7f" opacity=".5" offset="1pt" offset2="-3pt"/>
              </v:oval>
              <v:oval id="_x0000_s1031" style="position:absolute;left:8960;top:9694;width:366;height:343" fillcolor="gray" stroked="f" strokecolor="#666" strokeweight="1pt">
                <v:fill color2="fill darken(153)" angle="-135" focusposition=".5,.5" focussize="" method="linear sigma" focus="100%" type="gradient"/>
                <v:shadow on="t" type="perspective" color="#7f7f7f" opacity=".5" offset="1pt" offset2="-3pt"/>
              </v:oval>
              <v:rect id="_x0000_s1032" style="position:absolute;left:5502;top:3374;width:215;height:9113;rotation:90" fillcolor="gray" stroked="f" strokecolor="#666" strokeweight="1pt">
                <v:fill color2="fill lighten(51)" focusposition="1" focussize="" method="linear sigma" type="gradient"/>
                <v:shadow type="perspective" color="#7f7f7f" opacity=".5" offset="1pt" offset2="-3pt"/>
              </v:re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3" type="#_x0000_t32" style="position:absolute;left:9113;top:7823;width:0;height:1871;flip:y" o:connectortype="straight"/>
              <v:shape id="_x0000_s1034" type="#_x0000_t32" style="position:absolute;left:8124;top:7823;width:0;height:1871;flip:y" o:connectortype="straight"/>
              <v:shape id="_x0000_s1035" type="#_x0000_t32" style="position:absolute;left:6039;top:7800;width:452;height:1894;flip:y" o:connectortype="straight"/>
              <v:shape id="_x0000_s1036" type="#_x0000_t32" style="position:absolute;left:4986;top:7823;width:472;height:1871;flip:x y" o:connectortype="straight"/>
              <v:shape id="_x0000_s1037" type="#_x0000_t32" style="position:absolute;left:3053;top:7823;width:450;height:1871;flip:x y" o:connectortype="straight"/>
              <v:shape id="_x0000_s1038" type="#_x0000_t32" style="position:absolute;left:1784;top:7823;width:581;height:1871;flip:y" o:connectortype="straigh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3579;top:8210;width:344;height:451" filled="f" stroked="f">
              <v:textbox style="mso-next-textbox:#_x0000_s1040">
                <w:txbxContent>
                  <w:p w:rsidR="00615F2A" w:rsidRPr="00615F2A" w:rsidRDefault="00615F2A">
                    <w:pPr>
                      <w:rPr>
                        <w:b/>
                        <w:sz w:val="32"/>
                        <w:lang w:val="en-US"/>
                      </w:rPr>
                    </w:pPr>
                    <w:r w:rsidRPr="00615F2A">
                      <w:rPr>
                        <w:b/>
                        <w:sz w:val="32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41" type="#_x0000_t202" style="position:absolute;left:5745;top:8210;width:344;height:451" filled="f" stroked="f">
              <v:textbox style="mso-next-textbox:#_x0000_s1041">
                <w:txbxContent>
                  <w:p w:rsidR="00615F2A" w:rsidRPr="00615F2A" w:rsidRDefault="00615F2A">
                    <w:pPr>
                      <w:rPr>
                        <w:b/>
                        <w:sz w:val="32"/>
                        <w:lang w:val="en-US"/>
                      </w:rPr>
                    </w:pPr>
                    <w:r w:rsidRPr="00615F2A">
                      <w:rPr>
                        <w:b/>
                        <w:sz w:val="32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42" type="#_x0000_t202" style="position:absolute;left:7645;top:8210;width:344;height:451" filled="f" stroked="f">
              <v:textbox style="mso-next-textbox:#_x0000_s1042">
                <w:txbxContent>
                  <w:p w:rsidR="00615F2A" w:rsidRPr="00615F2A" w:rsidRDefault="00615F2A">
                    <w:pPr>
                      <w:rPr>
                        <w:b/>
                        <w:sz w:val="32"/>
                        <w:lang w:val="en-US"/>
                      </w:rPr>
                    </w:pPr>
                    <w:r w:rsidRPr="00615F2A">
                      <w:rPr>
                        <w:b/>
                        <w:sz w:val="32"/>
                        <w:lang w:val="en-US"/>
                      </w:rPr>
                      <w:t>3</w:t>
                    </w:r>
                  </w:p>
                </w:txbxContent>
              </v:textbox>
            </v:shape>
          </v:group>
        </w:pict>
      </w:r>
      <w:proofErr w:type="gramStart"/>
      <w:r w:rsidR="00992701">
        <w:rPr>
          <w:rFonts w:ascii="Times New Roman" w:hAnsi="Times New Roman"/>
          <w:b/>
          <w:sz w:val="32"/>
          <w:lang w:val="en-US"/>
        </w:rPr>
        <w:t>V</w:t>
      </w:r>
      <w:r w:rsidR="00992701" w:rsidRPr="00992701">
        <w:rPr>
          <w:rFonts w:ascii="Times New Roman" w:hAnsi="Times New Roman"/>
          <w:b/>
          <w:sz w:val="32"/>
        </w:rPr>
        <w:t xml:space="preserve">. </w:t>
      </w:r>
      <w:r w:rsidR="00992701">
        <w:rPr>
          <w:rFonts w:ascii="Times New Roman" w:hAnsi="Times New Roman"/>
          <w:b/>
          <w:sz w:val="32"/>
        </w:rPr>
        <w:t xml:space="preserve"> имеет</w:t>
      </w:r>
      <w:proofErr w:type="gramEnd"/>
      <w:r w:rsidR="00992701">
        <w:rPr>
          <w:rFonts w:ascii="Times New Roman" w:hAnsi="Times New Roman"/>
          <w:b/>
          <w:sz w:val="32"/>
        </w:rPr>
        <w:t xml:space="preserve"> разноименные заряды?</w:t>
      </w:r>
    </w:p>
    <w:p w:rsidR="00B24B3D" w:rsidRPr="00992701" w:rsidRDefault="00B24B3D" w:rsidP="00B24B3D">
      <w:pPr>
        <w:spacing w:line="240" w:lineRule="auto"/>
        <w:rPr>
          <w:rFonts w:ascii="Times New Roman" w:hAnsi="Times New Roman"/>
          <w:b/>
          <w:sz w:val="32"/>
        </w:rPr>
      </w:pPr>
    </w:p>
    <w:p w:rsidR="001C5B08" w:rsidRDefault="00992701" w:rsidP="00B24B3D">
      <w:pPr>
        <w:pStyle w:val="a3"/>
        <w:numPr>
          <w:ilvl w:val="0"/>
          <w:numId w:val="4"/>
        </w:numPr>
        <w:spacing w:line="240" w:lineRule="auto"/>
        <w:ind w:left="1560" w:hanging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Первая</w:t>
      </w:r>
      <w:r w:rsidR="001C5B08">
        <w:rPr>
          <w:rFonts w:ascii="Times New Roman" w:hAnsi="Times New Roman"/>
          <w:sz w:val="28"/>
        </w:rPr>
        <w:t>.</w:t>
      </w:r>
    </w:p>
    <w:p w:rsidR="001C5B08" w:rsidRDefault="00992701" w:rsidP="00B24B3D">
      <w:pPr>
        <w:pStyle w:val="a3"/>
        <w:numPr>
          <w:ilvl w:val="0"/>
          <w:numId w:val="4"/>
        </w:numPr>
        <w:spacing w:line="240" w:lineRule="auto"/>
        <w:ind w:left="1560" w:hanging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Вторая</w:t>
      </w:r>
      <w:r w:rsidR="001C5B08" w:rsidRPr="00644FFA">
        <w:rPr>
          <w:rFonts w:ascii="Times New Roman" w:hAnsi="Times New Roman"/>
          <w:sz w:val="28"/>
        </w:rPr>
        <w:t>.</w:t>
      </w:r>
    </w:p>
    <w:p w:rsidR="001C5B08" w:rsidRPr="00992701" w:rsidRDefault="00992701" w:rsidP="00B24B3D">
      <w:pPr>
        <w:pStyle w:val="a3"/>
        <w:numPr>
          <w:ilvl w:val="0"/>
          <w:numId w:val="4"/>
        </w:numPr>
        <w:spacing w:line="240" w:lineRule="auto"/>
        <w:ind w:left="1560" w:hanging="426"/>
        <w:rPr>
          <w:rFonts w:ascii="Times New Roman" w:hAnsi="Times New Roman"/>
          <w:sz w:val="28"/>
        </w:rPr>
      </w:pPr>
      <w:r w:rsidRPr="00992701">
        <w:rPr>
          <w:rFonts w:ascii="Times New Roman" w:hAnsi="Times New Roman"/>
          <w:sz w:val="28"/>
        </w:rPr>
        <w:t>Третья</w:t>
      </w:r>
      <w:r w:rsidR="001C5B08" w:rsidRPr="00992701">
        <w:rPr>
          <w:rFonts w:ascii="Times New Roman" w:hAnsi="Times New Roman"/>
          <w:sz w:val="28"/>
        </w:rPr>
        <w:t>.</w:t>
      </w:r>
    </w:p>
    <w:p w:rsidR="00992701" w:rsidRPr="00992701" w:rsidRDefault="00992701" w:rsidP="00B24B3D">
      <w:pPr>
        <w:spacing w:line="240" w:lineRule="auto"/>
        <w:ind w:left="426" w:hanging="426"/>
        <w:rPr>
          <w:rFonts w:ascii="Times New Roman" w:hAnsi="Times New Roman"/>
          <w:b/>
          <w:sz w:val="32"/>
          <w:lang w:val="en-US"/>
        </w:rPr>
      </w:pPr>
    </w:p>
    <w:p w:rsidR="00992701" w:rsidRPr="00992701" w:rsidRDefault="00992701" w:rsidP="00421C5A">
      <w:pPr>
        <w:spacing w:line="240" w:lineRule="auto"/>
        <w:ind w:left="426" w:hanging="426"/>
        <w:rPr>
          <w:rFonts w:ascii="Times New Roman" w:hAnsi="Times New Roman"/>
          <w:b/>
          <w:sz w:val="32"/>
        </w:rPr>
        <w:sectPr w:rsidR="00992701" w:rsidRPr="00992701" w:rsidSect="0083681E">
          <w:type w:val="continuous"/>
          <w:pgSz w:w="11906" w:h="16838"/>
          <w:pgMar w:top="851" w:right="850" w:bottom="1134" w:left="1134" w:header="708" w:footer="162" w:gutter="0"/>
          <w:cols w:num="2" w:space="282"/>
          <w:docGrid w:linePitch="360"/>
        </w:sectPr>
      </w:pPr>
    </w:p>
    <w:p w:rsidR="00992701" w:rsidRPr="00223FE3" w:rsidRDefault="00B24B3D" w:rsidP="00B24B3D">
      <w:pPr>
        <w:spacing w:line="240" w:lineRule="auto"/>
        <w:ind w:left="426" w:hanging="426"/>
        <w:jc w:val="right"/>
        <w:rPr>
          <w:rFonts w:ascii="Times New Roman" w:hAnsi="Times New Roman"/>
          <w:b/>
          <w:sz w:val="32"/>
        </w:rPr>
      </w:pPr>
      <w:r w:rsidRPr="007F1847">
        <w:rPr>
          <w:rFonts w:ascii="Times New Roman" w:hAnsi="Times New Roman"/>
          <w:b/>
          <w:sz w:val="28"/>
        </w:rPr>
        <w:lastRenderedPageBreak/>
        <w:t>рис. 1</w:t>
      </w:r>
    </w:p>
    <w:p w:rsidR="00992701" w:rsidRPr="00223FE3" w:rsidRDefault="00615F2A" w:rsidP="00B24B3D">
      <w:pPr>
        <w:spacing w:line="240" w:lineRule="auto"/>
        <w:ind w:left="426" w:hanging="426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sz w:val="28"/>
        </w:rPr>
        <w:t xml:space="preserve">        </w:t>
      </w:r>
      <w:r w:rsidR="00AB2F68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</w:t>
      </w:r>
    </w:p>
    <w:p w:rsidR="001C5B08" w:rsidRPr="006E60A0" w:rsidRDefault="001C5B08" w:rsidP="00421C5A">
      <w:pPr>
        <w:spacing w:line="240" w:lineRule="auto"/>
        <w:ind w:left="426" w:hanging="426"/>
        <w:rPr>
          <w:rFonts w:ascii="Times New Roman" w:hAnsi="Times New Roman"/>
          <w:b/>
          <w:sz w:val="32"/>
        </w:rPr>
      </w:pPr>
      <w:r w:rsidRPr="006E60A0">
        <w:rPr>
          <w:rFonts w:ascii="Times New Roman" w:hAnsi="Times New Roman"/>
          <w:b/>
          <w:sz w:val="32"/>
          <w:lang w:val="en-US"/>
        </w:rPr>
        <w:t>V</w:t>
      </w:r>
      <w:r w:rsidR="00992701">
        <w:rPr>
          <w:rFonts w:ascii="Times New Roman" w:hAnsi="Times New Roman"/>
          <w:b/>
          <w:sz w:val="32"/>
          <w:lang w:val="en-US"/>
        </w:rPr>
        <w:t>I</w:t>
      </w:r>
      <w:proofErr w:type="gramStart"/>
      <w:r w:rsidRPr="006E60A0">
        <w:rPr>
          <w:rFonts w:ascii="Times New Roman" w:hAnsi="Times New Roman"/>
          <w:b/>
          <w:sz w:val="32"/>
        </w:rPr>
        <w:t xml:space="preserve">.  </w:t>
      </w:r>
      <w:r w:rsidR="00615F2A">
        <w:rPr>
          <w:rFonts w:ascii="Times New Roman" w:hAnsi="Times New Roman"/>
          <w:b/>
          <w:sz w:val="32"/>
        </w:rPr>
        <w:t>Два</w:t>
      </w:r>
      <w:proofErr w:type="gramEnd"/>
      <w:r w:rsidR="00615F2A">
        <w:rPr>
          <w:rFonts w:ascii="Times New Roman" w:hAnsi="Times New Roman"/>
          <w:b/>
          <w:sz w:val="32"/>
        </w:rPr>
        <w:t xml:space="preserve"> электроскопа, один из которых заряжен, соединены стержнем (рис.2). Из какого материала изготовлен стержень</w:t>
      </w:r>
      <w:r w:rsidRPr="006E60A0">
        <w:rPr>
          <w:rFonts w:ascii="Times New Roman" w:hAnsi="Times New Roman"/>
          <w:b/>
          <w:sz w:val="32"/>
        </w:rPr>
        <w:t>?</w:t>
      </w:r>
    </w:p>
    <w:p w:rsidR="00AB2F68" w:rsidRDefault="00AB2F68" w:rsidP="00421C5A">
      <w:pPr>
        <w:pStyle w:val="a3"/>
        <w:numPr>
          <w:ilvl w:val="0"/>
          <w:numId w:val="5"/>
        </w:numPr>
        <w:spacing w:after="0" w:line="240" w:lineRule="auto"/>
        <w:ind w:left="1560"/>
        <w:rPr>
          <w:rFonts w:ascii="Times New Roman" w:hAnsi="Times New Roman"/>
          <w:sz w:val="28"/>
        </w:rPr>
        <w:sectPr w:rsidR="00AB2F68" w:rsidSect="0083681E">
          <w:type w:val="continuous"/>
          <w:pgSz w:w="11906" w:h="16838"/>
          <w:pgMar w:top="851" w:right="850" w:bottom="1134" w:left="1134" w:header="708" w:footer="162" w:gutter="0"/>
          <w:cols w:space="708"/>
          <w:docGrid w:linePitch="360"/>
        </w:sectPr>
      </w:pPr>
    </w:p>
    <w:p w:rsidR="00AB2F68" w:rsidRPr="00421C5A" w:rsidRDefault="00421C5A" w:rsidP="00421C5A">
      <w:pPr>
        <w:pStyle w:val="a3"/>
        <w:spacing w:line="240" w:lineRule="auto"/>
        <w:ind w:left="567"/>
        <w:rPr>
          <w:rFonts w:ascii="Times New Roman" w:hAnsi="Times New Roman"/>
          <w:sz w:val="28"/>
        </w:rPr>
      </w:pPr>
      <w:r w:rsidRPr="00421C5A">
        <w:rPr>
          <w:rFonts w:ascii="Times New Roman" w:hAnsi="Times New Roman"/>
          <w:b/>
          <w:sz w:val="28"/>
        </w:rPr>
        <w:lastRenderedPageBreak/>
        <w:t>1.</w:t>
      </w:r>
      <w:r>
        <w:rPr>
          <w:rFonts w:ascii="Times New Roman" w:hAnsi="Times New Roman"/>
          <w:sz w:val="28"/>
        </w:rPr>
        <w:t xml:space="preserve"> </w:t>
      </w:r>
      <w:r w:rsidR="00AB2F68">
        <w:rPr>
          <w:rFonts w:ascii="Times New Roman" w:hAnsi="Times New Roman"/>
          <w:sz w:val="28"/>
        </w:rPr>
        <w:t>Из стали</w:t>
      </w:r>
      <w:r w:rsidR="001C5B08">
        <w:rPr>
          <w:rFonts w:ascii="Times New Roman" w:hAnsi="Times New Roman"/>
          <w:sz w:val="28"/>
        </w:rPr>
        <w:t>.</w:t>
      </w:r>
      <w:r w:rsidRPr="00421C5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</w:t>
      </w:r>
      <w:r w:rsidRPr="00421C5A">
        <w:rPr>
          <w:rFonts w:ascii="Times New Roman" w:hAnsi="Times New Roman"/>
          <w:sz w:val="28"/>
        </w:rPr>
        <w:t xml:space="preserve"> </w:t>
      </w:r>
      <w:r w:rsidRPr="00421C5A">
        <w:rPr>
          <w:rFonts w:ascii="Times New Roman" w:hAnsi="Times New Roman"/>
          <w:b/>
          <w:sz w:val="28"/>
        </w:rPr>
        <w:t>2.</w:t>
      </w:r>
      <w:r>
        <w:rPr>
          <w:rFonts w:ascii="Times New Roman" w:hAnsi="Times New Roman"/>
          <w:b/>
          <w:sz w:val="28"/>
        </w:rPr>
        <w:t xml:space="preserve"> </w:t>
      </w:r>
      <w:r w:rsidR="00AB2F68" w:rsidRPr="00421C5A">
        <w:rPr>
          <w:rFonts w:ascii="Times New Roman" w:hAnsi="Times New Roman"/>
          <w:sz w:val="28"/>
        </w:rPr>
        <w:t>Из алюминия</w:t>
      </w:r>
      <w:r w:rsidR="001C5B08" w:rsidRPr="00421C5A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              </w:t>
      </w:r>
      <w:r w:rsidRPr="00421C5A">
        <w:rPr>
          <w:rFonts w:ascii="Times New Roman" w:hAnsi="Times New Roman"/>
          <w:b/>
          <w:sz w:val="28"/>
        </w:rPr>
        <w:t>3.</w:t>
      </w:r>
      <w:r>
        <w:rPr>
          <w:rFonts w:ascii="Times New Roman" w:hAnsi="Times New Roman"/>
          <w:b/>
          <w:sz w:val="28"/>
        </w:rPr>
        <w:t xml:space="preserve"> </w:t>
      </w:r>
      <w:r w:rsidR="00AB2F68" w:rsidRPr="00421C5A">
        <w:rPr>
          <w:rFonts w:ascii="Times New Roman" w:hAnsi="Times New Roman"/>
          <w:sz w:val="28"/>
        </w:rPr>
        <w:t>Из стекла</w:t>
      </w:r>
      <w:r w:rsidR="001C5B08" w:rsidRPr="00421C5A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            </w:t>
      </w:r>
      <w:r w:rsidRPr="00421C5A">
        <w:rPr>
          <w:rFonts w:ascii="Times New Roman" w:hAnsi="Times New Roman"/>
          <w:b/>
          <w:sz w:val="28"/>
        </w:rPr>
        <w:t>4.</w:t>
      </w:r>
      <w:r>
        <w:rPr>
          <w:rFonts w:ascii="Times New Roman" w:hAnsi="Times New Roman"/>
          <w:sz w:val="28"/>
        </w:rPr>
        <w:t xml:space="preserve"> </w:t>
      </w:r>
      <w:r w:rsidR="00AB2F68" w:rsidRPr="00421C5A">
        <w:rPr>
          <w:rFonts w:ascii="Times New Roman" w:hAnsi="Times New Roman"/>
          <w:sz w:val="28"/>
        </w:rPr>
        <w:t>Из меди.</w:t>
      </w:r>
    </w:p>
    <w:p w:rsidR="00AB2F68" w:rsidRDefault="0063136D" w:rsidP="00421C5A">
      <w:pPr>
        <w:pStyle w:val="a3"/>
        <w:spacing w:line="240" w:lineRule="auto"/>
        <w:ind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group id="_x0000_s1078" style="position:absolute;left:0;text-align:left;margin-left:113pt;margin-top:3.25pt;width:184.25pt;height:106.8pt;z-index:251651584" coordorigin="3512,10524" coordsize="4427,2781">
            <v:group id="_x0000_s1072" style="position:absolute;left:3512;top:10845;width:4427;height:2460" coordorigin="2696,10230" coordsize="4427,2460">
              <v:group id="_x0000_s1071" style="position:absolute;left:5463;top:10230;width:1660;height:2460" coordorigin="5463,10230" coordsize="1660,2460">
                <v:group id="_x0000_s1059" style="position:absolute;left:5463;top:10545;width:1660;height:2145" coordorigin="2814,10545" coordsize="1660,2145">
                  <v:shapetype id="_x0000_t95" coordsize="21600,21600" o:spt="95" adj="11796480,5400" path="al10800,10800@0@0@2@14,10800,10800,10800,10800@3@15xe">
                    <v:stroke joinstyle="miter"/>
                    <v:formulas>
                      <v:f eqn="val #1"/>
                      <v:f eqn="val #0"/>
                      <v:f eqn="sum 0 0 #0"/>
                      <v:f eqn="sumangle #0 0 180"/>
                      <v:f eqn="sumangle #0 0 90"/>
                      <v:f eqn="prod @4 2 1"/>
                      <v:f eqn="sumangle #0 90 0"/>
                      <v:f eqn="prod @6 2 1"/>
                      <v:f eqn="abs #0"/>
                      <v:f eqn="sumangle @8 0 90"/>
                      <v:f eqn="if @9 @7 @5"/>
                      <v:f eqn="sumangle @10 0 360"/>
                      <v:f eqn="if @10 @11 @10"/>
                      <v:f eqn="sumangle @12 0 360"/>
                      <v:f eqn="if @12 @13 @12"/>
                      <v:f eqn="sum 0 0 @14"/>
                      <v:f eqn="val 10800"/>
                      <v:f eqn="sum 10800 0 #1"/>
                      <v:f eqn="prod #1 1 2"/>
                      <v:f eqn="sum @18 5400 0"/>
                      <v:f eqn="cos @19 #0"/>
                      <v:f eqn="sin @19 #0"/>
                      <v:f eqn="sum @20 10800 0"/>
                      <v:f eqn="sum @21 10800 0"/>
                      <v:f eqn="sum 10800 0 @20"/>
                      <v:f eqn="sum #1 10800 0"/>
                      <v:f eqn="if @9 @17 @25"/>
                      <v:f eqn="if @9 0 21600"/>
                      <v:f eqn="cos 10800 #0"/>
                      <v:f eqn="sin 10800 #0"/>
                      <v:f eqn="sin #1 #0"/>
                      <v:f eqn="sum @28 10800 0"/>
                      <v:f eqn="sum @29 10800 0"/>
                      <v:f eqn="sum @30 10800 0"/>
                      <v:f eqn="if @4 0 @31"/>
                      <v:f eqn="if #0 @34 0"/>
                      <v:f eqn="if @6 @35 @31"/>
                      <v:f eqn="sum 21600 0 @36"/>
                      <v:f eqn="if @4 0 @33"/>
                      <v:f eqn="if #0 @38 @32"/>
                      <v:f eqn="if @6 @39 0"/>
                      <v:f eqn="if @4 @32 21600"/>
                      <v:f eqn="if @6 @41 @33"/>
                    </v:formulas>
                    <v:path o:connecttype="custom" o:connectlocs="10800,@27;@22,@23;10800,@26;@24,@23" textboxrect="@36,@40,@37,@42"/>
                    <v:handles>
                      <v:h position="#1,#0" polar="10800,10800" radiusrange="0,10800"/>
                    </v:handles>
                  </v:shapetype>
                  <v:shape id="_x0000_s1060" type="#_x0000_t95" style="position:absolute;left:2943;top:12045;width:1281;height:645" adj="11783447,4898" fillcolor="#bfbfbf">
                    <o:extrusion v:ext="view" on="t" rotationangle="10" lightposition="0,50000" lightposition2="0,-50000"/>
                  </v:shape>
                  <v:group id="_x0000_s1061" style="position:absolute;left:2814;top:10545;width:1660;height:1500" coordorigin="2814,10545" coordsize="1660,1500">
                    <v:oval id="_x0000_s1062" style="position:absolute;left:2814;top:10545;width:1660;height:1500;rotation:1599887fd" fillcolor="#d8d8d8">
                      <o:extrusion v:ext="view" on="t" rotationangle="15,-5" lightposition=",50000"/>
                    </v:oval>
                    <v:oval id="_x0000_s1063" style="position:absolute;left:2932;top:10620;width:1424;height:1350" fillcolor="#95b3d7" strokecolor="#95b3d7" strokeweight="1pt">
                      <v:fill color2="#dbe5f1" angle="-45" focus="-50%" type="gradient"/>
                      <v:shadow type="perspective" color="#243f60" opacity=".5" offset="1pt" offset2="-3pt"/>
                    </v:oval>
                  </v:group>
                </v:group>
                <v:shape id="_x0000_s1065" type="#_x0000_t32" style="position:absolute;left:6398;top:11115;width:203;height:495" o:connectortype="straight" strokecolor="#7f7f7f" strokeweight="2.25pt"/>
                <v:shape id="_x0000_s1066" type="#_x0000_t32" style="position:absolute;left:6089;top:11115;width:204;height:495;flip:x" o:connectortype="straight" strokecolor="#7f7f7f" strokeweight="2.25pt"/>
                <v:rect id="_x0000_s1064" style="position:absolute;left:5996;top:10918;width:701;height:105;rotation:90" stroked="f" strokecolor="#666" strokeweight="1pt">
                  <v:fill color2="fill darken(153)" angle="-90" focusposition="1" focussize="" method="linear sigma" focus="100%" type="gradient"/>
                  <v:shadow type="perspective" color="#7f7f7f" opacity=".5" offset="1pt" offset2="-3pt"/>
                </v:rect>
                <v:rect id="_x0000_s1068" style="position:absolute;left:6227;top:10298;width:240;height:104;rotation:90" stroked="f" strokecolor="#666" strokeweight="1pt">
                  <v:fill color2="fill darken(153)" angle="-90" focusposition="1" focussize="" method="linear sigma" focus="100%" type="gradient"/>
                  <v:shadow type="perspective" color="#7f7f7f" opacity=".5" offset="1pt" offset2="-3pt"/>
                </v:rect>
              </v:group>
              <v:group id="_x0000_s1070" style="position:absolute;left:2696;top:10230;width:1660;height:2460" coordorigin="2696,10230" coordsize="1660,2460">
                <v:group id="_x0000_s1053" style="position:absolute;left:2696;top:10545;width:1660;height:2145" coordorigin="2814,10545" coordsize="1660,2145">
                  <v:shape id="_x0000_s1051" type="#_x0000_t95" style="position:absolute;left:2943;top:12045;width:1281;height:645" adj="11783447,4898" fillcolor="#bfbfbf">
                    <o:extrusion v:ext="view" on="t" rotationangle="10" lightposition="0,50000" lightposition2="0,-50000"/>
                  </v:shape>
                  <v:group id="_x0000_s1050" style="position:absolute;left:2814;top:10545;width:1660;height:1500" coordorigin="2814,10545" coordsize="1660,1500">
                    <v:oval id="_x0000_s1048" style="position:absolute;left:2814;top:10545;width:1660;height:1500;rotation:1599887fd" fillcolor="#d8d8d8">
                      <o:extrusion v:ext="view" on="t" rotationangle="15,-5" lightposition=",50000"/>
                    </v:oval>
                    <v:oval id="_x0000_s1049" style="position:absolute;left:2932;top:10620;width:1424;height:1350" fillcolor="#95b3d7" strokecolor="#95b3d7" strokeweight="1pt">
                      <v:fill color2="#dbe5f1" angle="-45" focus="-50%" type="gradient"/>
                      <v:shadow type="perspective" color="#243f60" opacity=".5" offset="1pt" offset2="-3pt"/>
                    </v:oval>
                  </v:group>
                </v:group>
                <v:shape id="_x0000_s1056" type="#_x0000_t32" style="position:absolute;left:3690;top:11205;width:0;height:495" o:connectortype="straight" strokecolor="#7f7f7f" strokeweight="2.25pt"/>
                <v:shape id="_x0000_s1058" type="#_x0000_t32" style="position:absolute;left:3585;top:11205;width:0;height:495" o:connectortype="straight" strokecolor="#7f7f7f" strokeweight="2.25pt"/>
                <v:rect id="_x0000_s1055" style="position:absolute;left:3287;top:10918;width:701;height:105;rotation:90" stroked="f" strokecolor="#666" strokeweight="1pt">
                  <v:fill color2="fill darken(153)" angle="-90" focusposition="1" focussize="" method="linear sigma" focus="100%" type="gradient"/>
                  <v:shadow type="perspective" color="#7f7f7f" opacity=".5" offset="1pt" offset2="-3pt"/>
                </v:rect>
                <v:rect id="_x0000_s1069" style="position:absolute;left:3518;top:10298;width:240;height:104;rotation:90" stroked="f" strokecolor="#666" strokeweight="1pt">
                  <v:fill color2="fill darken(153)" angle="-90" focusposition="1" focussize="" method="linear sigma" focus="100%" type="gradient"/>
                  <v:shadow type="perspective" color="#7f7f7f" opacity=".5" offset="1pt" offset2="-3pt"/>
                </v:rect>
              </v:group>
            </v:group>
            <v:rect id="_x0000_s1074" style="position:absolute;left:3956;top:10524;width:3733;height:71" strokecolor="#b8cce4" strokeweight=".25pt">
              <v:fill color2="#b8cce4" focusposition="1" focussize="" focus="100%" type="gradient"/>
              <v:shadow type="perspective" color="#243f60" opacity=".5" offset="1pt" offset2="-3pt"/>
            </v:rect>
            <v:oval id="_x0000_s1076" style="position:absolute;left:4265;top:10595;width:376;height:358;flip:y" stroked="f" strokecolor="#666" strokeweight="1pt">
              <v:fill color2="#999" focusposition="1" focussize="" focus="100%" type="gradient"/>
              <v:shadow type="perspective" color="#7f7f7f" opacity=".5" offset="1pt" offset2="-3pt"/>
            </v:oval>
            <v:oval id="_x0000_s1077" style="position:absolute;left:6973;top:10595;width:376;height:358;flip:y" stroked="f" strokecolor="#666" strokeweight="1pt">
              <v:fill color2="#999" focusposition="1" focussize="" focus="100%" type="gradient"/>
              <v:shadow type="perspective" color="#7f7f7f" opacity=".5" offset="1pt" offset2="-3pt"/>
            </v:oval>
          </v:group>
        </w:pict>
      </w:r>
    </w:p>
    <w:p w:rsidR="00421C5A" w:rsidRDefault="00421C5A" w:rsidP="00421C5A">
      <w:pPr>
        <w:pStyle w:val="a3"/>
        <w:spacing w:line="240" w:lineRule="auto"/>
        <w:ind w:left="1560"/>
        <w:rPr>
          <w:rFonts w:ascii="Times New Roman" w:hAnsi="Times New Roman"/>
          <w:sz w:val="28"/>
        </w:rPr>
      </w:pPr>
    </w:p>
    <w:p w:rsidR="00421C5A" w:rsidRDefault="00421C5A" w:rsidP="00421C5A">
      <w:pPr>
        <w:pStyle w:val="a3"/>
        <w:spacing w:line="240" w:lineRule="auto"/>
        <w:ind w:left="1560"/>
        <w:rPr>
          <w:rFonts w:ascii="Times New Roman" w:hAnsi="Times New Roman"/>
          <w:sz w:val="28"/>
        </w:rPr>
      </w:pPr>
    </w:p>
    <w:p w:rsidR="00421C5A" w:rsidRDefault="00421C5A" w:rsidP="00421C5A">
      <w:pPr>
        <w:pStyle w:val="a3"/>
        <w:spacing w:line="240" w:lineRule="auto"/>
        <w:ind w:left="1560"/>
        <w:rPr>
          <w:rFonts w:ascii="Times New Roman" w:hAnsi="Times New Roman"/>
          <w:sz w:val="28"/>
        </w:rPr>
      </w:pPr>
    </w:p>
    <w:p w:rsidR="00421C5A" w:rsidRPr="007F1847" w:rsidRDefault="007F1847" w:rsidP="00B24B3D">
      <w:pPr>
        <w:pStyle w:val="a3"/>
        <w:spacing w:line="240" w:lineRule="auto"/>
        <w:ind w:left="1560"/>
        <w:jc w:val="right"/>
        <w:rPr>
          <w:rFonts w:ascii="Times New Roman" w:hAnsi="Times New Roman"/>
          <w:b/>
          <w:sz w:val="28"/>
        </w:rPr>
      </w:pPr>
      <w:r w:rsidRPr="007F1847">
        <w:rPr>
          <w:rFonts w:ascii="Times New Roman" w:hAnsi="Times New Roman"/>
          <w:b/>
          <w:sz w:val="28"/>
        </w:rPr>
        <w:t xml:space="preserve">                                                                                               рис. 2</w:t>
      </w:r>
    </w:p>
    <w:p w:rsidR="00421C5A" w:rsidRDefault="00421C5A" w:rsidP="00B24B3D">
      <w:pPr>
        <w:pStyle w:val="a3"/>
        <w:spacing w:line="240" w:lineRule="auto"/>
        <w:ind w:left="1560"/>
        <w:jc w:val="right"/>
        <w:rPr>
          <w:rFonts w:ascii="Times New Roman" w:hAnsi="Times New Roman"/>
          <w:sz w:val="28"/>
        </w:rPr>
      </w:pPr>
    </w:p>
    <w:p w:rsidR="00421C5A" w:rsidRDefault="00421C5A" w:rsidP="00421C5A">
      <w:pPr>
        <w:pStyle w:val="a3"/>
        <w:spacing w:line="240" w:lineRule="auto"/>
        <w:ind w:left="1560"/>
        <w:rPr>
          <w:rFonts w:ascii="Times New Roman" w:hAnsi="Times New Roman"/>
          <w:sz w:val="28"/>
        </w:rPr>
      </w:pPr>
    </w:p>
    <w:p w:rsidR="00421C5A" w:rsidRDefault="00421C5A" w:rsidP="00421C5A">
      <w:pPr>
        <w:pStyle w:val="a3"/>
        <w:spacing w:line="240" w:lineRule="auto"/>
        <w:ind w:left="1560"/>
        <w:rPr>
          <w:rFonts w:ascii="Times New Roman" w:hAnsi="Times New Roman"/>
          <w:sz w:val="28"/>
        </w:rPr>
        <w:sectPr w:rsidR="00421C5A" w:rsidSect="0083681E">
          <w:type w:val="continuous"/>
          <w:pgSz w:w="11906" w:h="16838"/>
          <w:pgMar w:top="851" w:right="850" w:bottom="1134" w:left="1134" w:header="708" w:footer="162" w:gutter="0"/>
          <w:cols w:space="708"/>
          <w:docGrid w:linePitch="360"/>
        </w:sectPr>
      </w:pPr>
    </w:p>
    <w:p w:rsidR="001C5B08" w:rsidRDefault="00AB2F68" w:rsidP="00421C5A">
      <w:pPr>
        <w:spacing w:after="0" w:line="240" w:lineRule="auto"/>
        <w:rPr>
          <w:rFonts w:ascii="Times New Roman" w:hAnsi="Times New Roman"/>
          <w:b/>
          <w:sz w:val="32"/>
        </w:rPr>
      </w:pPr>
      <w:r w:rsidRPr="00AB2F68">
        <w:rPr>
          <w:rFonts w:ascii="Times New Roman" w:hAnsi="Times New Roman"/>
          <w:b/>
          <w:sz w:val="32"/>
          <w:lang w:val="en-US"/>
        </w:rPr>
        <w:lastRenderedPageBreak/>
        <w:t>VII</w:t>
      </w:r>
      <w:proofErr w:type="gramStart"/>
      <w:r w:rsidRPr="00AB2F68">
        <w:rPr>
          <w:rFonts w:ascii="Times New Roman" w:hAnsi="Times New Roman"/>
          <w:b/>
          <w:sz w:val="32"/>
        </w:rPr>
        <w:t xml:space="preserve">.  </w:t>
      </w:r>
      <w:r>
        <w:rPr>
          <w:rFonts w:ascii="Times New Roman" w:hAnsi="Times New Roman"/>
          <w:b/>
          <w:sz w:val="32"/>
        </w:rPr>
        <w:t>С</w:t>
      </w:r>
      <w:proofErr w:type="gramEnd"/>
      <w:r>
        <w:rPr>
          <w:rFonts w:ascii="Times New Roman" w:hAnsi="Times New Roman"/>
          <w:b/>
          <w:sz w:val="32"/>
        </w:rPr>
        <w:t xml:space="preserve"> одинаковой ли силой заряженный шар действует</w:t>
      </w:r>
      <w:r w:rsidRPr="00AB2F68">
        <w:rPr>
          <w:rFonts w:ascii="Times New Roman" w:hAnsi="Times New Roman"/>
          <w:b/>
          <w:sz w:val="32"/>
        </w:rPr>
        <w:t xml:space="preserve"> </w:t>
      </w:r>
      <w:r w:rsidR="00421C5A">
        <w:rPr>
          <w:rFonts w:ascii="Times New Roman" w:hAnsi="Times New Roman"/>
          <w:b/>
          <w:sz w:val="32"/>
        </w:rPr>
        <w:t>на заряженные</w:t>
      </w:r>
      <w:r>
        <w:rPr>
          <w:rFonts w:ascii="Times New Roman" w:hAnsi="Times New Roman"/>
          <w:b/>
          <w:sz w:val="32"/>
        </w:rPr>
        <w:t xml:space="preserve"> </w:t>
      </w:r>
      <w:r w:rsidR="000526A8">
        <w:rPr>
          <w:rFonts w:ascii="Times New Roman" w:hAnsi="Times New Roman"/>
          <w:b/>
          <w:sz w:val="32"/>
        </w:rPr>
        <w:t xml:space="preserve">тела 1 и </w:t>
      </w:r>
      <w:r>
        <w:rPr>
          <w:rFonts w:ascii="Times New Roman" w:hAnsi="Times New Roman"/>
          <w:b/>
          <w:sz w:val="32"/>
        </w:rPr>
        <w:t>2 (рис 3).</w:t>
      </w:r>
    </w:p>
    <w:p w:rsidR="007663F3" w:rsidRDefault="00421C5A" w:rsidP="007663F3">
      <w:pPr>
        <w:pStyle w:val="a3"/>
        <w:numPr>
          <w:ilvl w:val="0"/>
          <w:numId w:val="7"/>
        </w:numPr>
        <w:tabs>
          <w:tab w:val="left" w:pos="1560"/>
        </w:tabs>
        <w:spacing w:line="240" w:lineRule="auto"/>
        <w:ind w:left="1560"/>
        <w:rPr>
          <w:rFonts w:ascii="Times New Roman" w:hAnsi="Times New Roman"/>
          <w:sz w:val="28"/>
        </w:rPr>
      </w:pPr>
      <w:r w:rsidRPr="00421C5A">
        <w:rPr>
          <w:rFonts w:ascii="Times New Roman" w:hAnsi="Times New Roman"/>
          <w:sz w:val="28"/>
        </w:rPr>
        <w:t>С одинаковой.</w:t>
      </w:r>
    </w:p>
    <w:p w:rsidR="007663F3" w:rsidRDefault="007663F3" w:rsidP="007663F3">
      <w:pPr>
        <w:pStyle w:val="a3"/>
        <w:numPr>
          <w:ilvl w:val="0"/>
          <w:numId w:val="7"/>
        </w:numPr>
        <w:tabs>
          <w:tab w:val="left" w:pos="1560"/>
        </w:tabs>
        <w:spacing w:line="240" w:lineRule="auto"/>
        <w:ind w:left="1560"/>
        <w:rPr>
          <w:rFonts w:ascii="Times New Roman" w:hAnsi="Times New Roman"/>
          <w:sz w:val="28"/>
        </w:rPr>
      </w:pPr>
      <w:r w:rsidRPr="007663F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первый с большей силой.</w:t>
      </w:r>
    </w:p>
    <w:p w:rsidR="007663F3" w:rsidRDefault="007663F3" w:rsidP="007663F3">
      <w:pPr>
        <w:pStyle w:val="a3"/>
        <w:numPr>
          <w:ilvl w:val="0"/>
          <w:numId w:val="7"/>
        </w:numPr>
        <w:tabs>
          <w:tab w:val="left" w:pos="1560"/>
        </w:tabs>
        <w:spacing w:line="240" w:lineRule="auto"/>
        <w:ind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второй с большей силой.</w:t>
      </w:r>
    </w:p>
    <w:p w:rsidR="00B24B3D" w:rsidRDefault="0063136D" w:rsidP="00B24B3D">
      <w:pPr>
        <w:pStyle w:val="a3"/>
        <w:tabs>
          <w:tab w:val="left" w:pos="1560"/>
        </w:tabs>
        <w:spacing w:line="240" w:lineRule="auto"/>
        <w:ind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_x0000_s1113" type="#_x0000_t202" style="position:absolute;left:0;text-align:left;margin-left:70.25pt;margin-top:3.75pt;width:30.45pt;height:46.75pt;z-index:251657728" filled="f" stroked="f">
            <v:textbox>
              <w:txbxContent>
                <w:p w:rsidR="000526A8" w:rsidRPr="000526A8" w:rsidRDefault="000526A8">
                  <w:pPr>
                    <w:rPr>
                      <w:sz w:val="72"/>
                    </w:rPr>
                  </w:pPr>
                  <w:r w:rsidRPr="000526A8">
                    <w:rPr>
                      <w:sz w:val="72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lang w:eastAsia="ru-RU"/>
        </w:rPr>
        <w:pict>
          <v:shape id="_x0000_s1112" type="#_x0000_t202" style="position:absolute;left:0;text-align:left;margin-left:221.7pt;margin-top:3.75pt;width:30.45pt;height:46.75pt;z-index:251656704" filled="f" stroked="f">
            <v:textbox>
              <w:txbxContent>
                <w:p w:rsidR="000526A8" w:rsidRPr="000526A8" w:rsidRDefault="000526A8">
                  <w:pPr>
                    <w:rPr>
                      <w:sz w:val="72"/>
                    </w:rPr>
                  </w:pPr>
                  <w:r w:rsidRPr="000526A8">
                    <w:rPr>
                      <w:sz w:val="72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lang w:eastAsia="ru-RU"/>
        </w:rPr>
        <w:pict>
          <v:shape id="_x0000_s1111" type="#_x0000_t202" style="position:absolute;left:0;text-align:left;margin-left:369.8pt;margin-top:1.85pt;width:33.55pt;height:46.75pt;z-index:251655680" filled="f" stroked="f">
            <v:textbox>
              <w:txbxContent>
                <w:p w:rsidR="000526A8" w:rsidRPr="000526A8" w:rsidRDefault="000526A8">
                  <w:pPr>
                    <w:rPr>
                      <w:sz w:val="72"/>
                    </w:rPr>
                  </w:pPr>
                  <w:r w:rsidRPr="000526A8">
                    <w:rPr>
                      <w:sz w:val="72"/>
                    </w:rPr>
                    <w:t>+</w:t>
                  </w:r>
                </w:p>
              </w:txbxContent>
            </v:textbox>
          </v:shape>
        </w:pict>
      </w:r>
      <w:r w:rsidRPr="0063136D">
        <w:rPr>
          <w:rFonts w:ascii="Times New Roman" w:hAnsi="Times New Roman"/>
          <w:b/>
          <w:noProof/>
          <w:sz w:val="32"/>
          <w:lang w:eastAsia="ru-RU"/>
        </w:rPr>
        <w:pict>
          <v:oval id="_x0000_s1108" style="position:absolute;left:0;text-align:left;margin-left:360.05pt;margin-top:1.85pt;width:51.7pt;height:48.65pt;z-index:251652608" strokecolor="#d8d8d8" strokeweight="1pt">
            <v:fill color2="#b8cce4" focusposition="1" focussize="" focus="100%" type="gradient"/>
            <v:shadow type="perspective" color="#bfbfbf" opacity=".5" origin=",.5" offset="0,0" matrix=",-56756f,,.5"/>
          </v:oval>
        </w:pict>
      </w:r>
    </w:p>
    <w:p w:rsidR="00B24B3D" w:rsidRDefault="000526A8" w:rsidP="00B24B3D">
      <w:pPr>
        <w:pStyle w:val="a3"/>
        <w:tabs>
          <w:tab w:val="left" w:pos="1560"/>
        </w:tabs>
        <w:spacing w:line="240" w:lineRule="auto"/>
        <w:ind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                                                        </w:t>
      </w:r>
      <w:r w:rsidRPr="007F1847">
        <w:rPr>
          <w:rFonts w:ascii="Times New Roman" w:hAnsi="Times New Roman"/>
          <w:b/>
          <w:sz w:val="28"/>
        </w:rPr>
        <w:t xml:space="preserve">рис. </w:t>
      </w:r>
      <w:r>
        <w:rPr>
          <w:rFonts w:ascii="Times New Roman" w:hAnsi="Times New Roman"/>
          <w:b/>
          <w:sz w:val="28"/>
        </w:rPr>
        <w:t>3</w:t>
      </w:r>
      <w:r w:rsidR="0063136D" w:rsidRPr="0063136D">
        <w:rPr>
          <w:rFonts w:ascii="Times New Roman" w:hAnsi="Times New Roman"/>
          <w:b/>
          <w:noProof/>
          <w:sz w:val="32"/>
          <w:lang w:eastAsia="ru-RU"/>
        </w:rPr>
        <w:pict>
          <v:oval id="_x0000_s1109" style="position:absolute;left:0;text-align:left;margin-left:221.7pt;margin-top:-.2pt;width:29.65pt;height:28.05pt;z-index:251653632;mso-position-horizontal-relative:text;mso-position-vertical-relative:text" strokecolor="#dbe5f1" strokeweight="1pt">
            <v:fill color2="#b8cce4" focusposition="1" focussize="" focus="100%" type="gradient"/>
            <v:shadow type="perspective" color="#bfbfbf" opacity=".5" origin=",.5" offset="0,0" matrix=",-56756f,,.5"/>
          </v:oval>
        </w:pict>
      </w:r>
      <w:r w:rsidR="0063136D" w:rsidRPr="0063136D">
        <w:rPr>
          <w:rFonts w:ascii="Times New Roman" w:hAnsi="Times New Roman"/>
          <w:b/>
          <w:noProof/>
          <w:sz w:val="32"/>
          <w:lang w:eastAsia="ru-RU"/>
        </w:rPr>
        <w:pict>
          <v:oval id="_x0000_s1110" style="position:absolute;left:0;text-align:left;margin-left:70.25pt;margin-top:-.2pt;width:32.1pt;height:28.05pt;z-index:251654656;mso-position-horizontal-relative:text;mso-position-vertical-relative:text" strokecolor="#dbe5f1" strokeweight="1pt">
            <v:fill color2="#b8cce4" focusposition="1" focussize="" focus="100%" type="gradient"/>
            <v:shadow type="perspective" color="#bfbfbf" opacity=".5" origin=",.5" offset="0,0" matrix=",-56756f,,.5"/>
          </v:oval>
        </w:pict>
      </w:r>
    </w:p>
    <w:tbl>
      <w:tblPr>
        <w:tblpPr w:leftFromText="180" w:rightFromText="180" w:vertAnchor="text" w:horzAnchor="margin" w:tblpY="72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5"/>
        <w:gridCol w:w="2204"/>
        <w:gridCol w:w="862"/>
        <w:gridCol w:w="978"/>
        <w:gridCol w:w="1012"/>
        <w:gridCol w:w="1015"/>
        <w:gridCol w:w="980"/>
        <w:gridCol w:w="971"/>
        <w:gridCol w:w="971"/>
      </w:tblGrid>
      <w:tr w:rsidR="00B24B3D" w:rsidRPr="00225AA4" w:rsidTr="00B24B3D">
        <w:trPr>
          <w:trHeight w:val="412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B3D" w:rsidRPr="003D6861" w:rsidRDefault="00B24B3D" w:rsidP="00B24B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861">
              <w:rPr>
                <w:rFonts w:ascii="Times New Roman" w:hAnsi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B3D" w:rsidRPr="003D6861" w:rsidRDefault="00B24B3D" w:rsidP="00B24B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861">
              <w:rPr>
                <w:rFonts w:ascii="Times New Roman" w:hAnsi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B3D" w:rsidRPr="003D6861" w:rsidRDefault="00B24B3D" w:rsidP="00B24B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861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B3D" w:rsidRPr="003D6861" w:rsidRDefault="00B24B3D" w:rsidP="00B24B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861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B3D" w:rsidRPr="003D6861" w:rsidRDefault="00B24B3D" w:rsidP="00B24B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861"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B3D" w:rsidRPr="003D6861" w:rsidRDefault="00B24B3D" w:rsidP="00B24B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861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B3D" w:rsidRPr="003D6861" w:rsidRDefault="00B24B3D" w:rsidP="00B24B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861"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B3D" w:rsidRPr="00421C5A" w:rsidRDefault="00B24B3D" w:rsidP="00B24B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B3D" w:rsidRPr="00421C5A" w:rsidRDefault="00B24B3D" w:rsidP="00B24B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</w:p>
        </w:tc>
      </w:tr>
      <w:tr w:rsidR="003B0F67" w:rsidRPr="00225AA4" w:rsidTr="003B0F67">
        <w:trPr>
          <w:trHeight w:val="418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F67" w:rsidRPr="00421C5A" w:rsidRDefault="003B0F67" w:rsidP="00B24B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C5A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F67" w:rsidRPr="00421C5A" w:rsidRDefault="003B0F67" w:rsidP="00B24B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Архипов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F67" w:rsidRPr="003B0F67" w:rsidRDefault="003B0F67" w:rsidP="003B0F67">
            <w:pPr>
              <w:spacing w:line="240" w:lineRule="auto"/>
              <w:jc w:val="center"/>
              <w:rPr>
                <w:sz w:val="24"/>
              </w:rPr>
            </w:pPr>
            <w:r w:rsidRPr="003B0F67">
              <w:rPr>
                <w:sz w:val="24"/>
              </w:rPr>
              <w:t>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F67" w:rsidRPr="003B0F67" w:rsidRDefault="003B0F67" w:rsidP="003B0F67">
            <w:pPr>
              <w:spacing w:line="240" w:lineRule="auto"/>
              <w:jc w:val="center"/>
              <w:rPr>
                <w:sz w:val="24"/>
              </w:rPr>
            </w:pPr>
            <w:r w:rsidRPr="003B0F67">
              <w:rPr>
                <w:sz w:val="24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F67" w:rsidRPr="003B0F67" w:rsidRDefault="003B0F67" w:rsidP="003B0F67">
            <w:pPr>
              <w:spacing w:line="240" w:lineRule="auto"/>
              <w:jc w:val="center"/>
              <w:rPr>
                <w:sz w:val="24"/>
              </w:rPr>
            </w:pPr>
            <w:r w:rsidRPr="003B0F67">
              <w:rPr>
                <w:sz w:val="24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F67" w:rsidRPr="003B0F67" w:rsidRDefault="003B0F67" w:rsidP="003B0F67">
            <w:pPr>
              <w:spacing w:line="240" w:lineRule="auto"/>
              <w:jc w:val="center"/>
              <w:rPr>
                <w:sz w:val="24"/>
              </w:rPr>
            </w:pPr>
            <w:r w:rsidRPr="003B0F67">
              <w:rPr>
                <w:sz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F67" w:rsidRPr="003B0F67" w:rsidRDefault="003B0F67" w:rsidP="003B0F67">
            <w:pPr>
              <w:spacing w:line="240" w:lineRule="auto"/>
              <w:jc w:val="center"/>
              <w:rPr>
                <w:sz w:val="24"/>
              </w:rPr>
            </w:pPr>
            <w:r w:rsidRPr="003B0F67">
              <w:rPr>
                <w:sz w:val="24"/>
              </w:rPr>
              <w:t>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F67" w:rsidRPr="003B0F67" w:rsidRDefault="003B0F67" w:rsidP="003B0F67">
            <w:pPr>
              <w:spacing w:line="240" w:lineRule="auto"/>
              <w:jc w:val="center"/>
              <w:rPr>
                <w:sz w:val="24"/>
              </w:rPr>
            </w:pPr>
            <w:r w:rsidRPr="003B0F67">
              <w:rPr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F67" w:rsidRPr="003B0F67" w:rsidRDefault="003B0F67" w:rsidP="003B0F67">
            <w:pPr>
              <w:spacing w:line="240" w:lineRule="auto"/>
              <w:jc w:val="center"/>
              <w:rPr>
                <w:sz w:val="24"/>
              </w:rPr>
            </w:pPr>
            <w:r w:rsidRPr="003B0F67">
              <w:rPr>
                <w:sz w:val="24"/>
              </w:rPr>
              <w:t>1</w:t>
            </w:r>
          </w:p>
        </w:tc>
      </w:tr>
    </w:tbl>
    <w:p w:rsidR="00B24B3D" w:rsidRPr="000526A8" w:rsidRDefault="00B24B3D" w:rsidP="000526A8">
      <w:pPr>
        <w:tabs>
          <w:tab w:val="left" w:pos="1560"/>
        </w:tabs>
        <w:spacing w:line="240" w:lineRule="auto"/>
        <w:rPr>
          <w:rFonts w:ascii="Times New Roman" w:hAnsi="Times New Roman"/>
          <w:sz w:val="28"/>
        </w:rPr>
      </w:pPr>
      <w:r w:rsidRPr="000526A8">
        <w:rPr>
          <w:rFonts w:ascii="Times New Roman" w:hAnsi="Times New Roman"/>
          <w:b/>
          <w:sz w:val="28"/>
        </w:rPr>
        <w:t xml:space="preserve">    </w:t>
      </w:r>
      <w:r w:rsidR="000526A8">
        <w:rPr>
          <w:rFonts w:ascii="Times New Roman" w:hAnsi="Times New Roman"/>
          <w:b/>
          <w:sz w:val="28"/>
        </w:rPr>
        <w:t xml:space="preserve">       </w:t>
      </w:r>
      <w:r w:rsidRPr="000526A8">
        <w:rPr>
          <w:rFonts w:ascii="Times New Roman" w:hAnsi="Times New Roman"/>
          <w:b/>
          <w:sz w:val="28"/>
        </w:rPr>
        <w:t xml:space="preserve">    </w:t>
      </w:r>
      <w:r w:rsidR="000526A8">
        <w:rPr>
          <w:rFonts w:ascii="Times New Roman" w:hAnsi="Times New Roman"/>
          <w:b/>
          <w:sz w:val="28"/>
        </w:rPr>
        <w:t xml:space="preserve">   </w:t>
      </w:r>
      <w:r w:rsidR="000526A8" w:rsidRPr="000526A8">
        <w:rPr>
          <w:rFonts w:ascii="Times New Roman" w:hAnsi="Times New Roman"/>
          <w:b/>
          <w:sz w:val="28"/>
        </w:rPr>
        <w:t>1</w:t>
      </w:r>
      <w:r w:rsidRPr="000526A8">
        <w:rPr>
          <w:rFonts w:ascii="Times New Roman" w:hAnsi="Times New Roman"/>
          <w:b/>
          <w:sz w:val="28"/>
        </w:rPr>
        <w:t xml:space="preserve">                                   </w:t>
      </w:r>
      <w:r w:rsidR="000526A8">
        <w:rPr>
          <w:rFonts w:ascii="Times New Roman" w:hAnsi="Times New Roman"/>
          <w:b/>
          <w:sz w:val="28"/>
        </w:rPr>
        <w:t xml:space="preserve">   </w:t>
      </w:r>
      <w:r w:rsidRPr="000526A8">
        <w:rPr>
          <w:rFonts w:ascii="Times New Roman" w:hAnsi="Times New Roman"/>
          <w:b/>
          <w:sz w:val="28"/>
        </w:rPr>
        <w:t xml:space="preserve">   </w:t>
      </w:r>
      <w:r w:rsidR="000526A8" w:rsidRPr="000526A8">
        <w:rPr>
          <w:rFonts w:ascii="Times New Roman" w:hAnsi="Times New Roman"/>
          <w:b/>
          <w:sz w:val="28"/>
        </w:rPr>
        <w:t>2</w:t>
      </w:r>
      <w:r w:rsidRPr="000526A8">
        <w:rPr>
          <w:rFonts w:ascii="Times New Roman" w:hAnsi="Times New Roman"/>
          <w:b/>
          <w:sz w:val="28"/>
        </w:rPr>
        <w:t xml:space="preserve">                                                   </w:t>
      </w:r>
    </w:p>
    <w:p w:rsidR="0083681E" w:rsidRDefault="00C4117B" w:rsidP="0083681E">
      <w:pPr>
        <w:spacing w:line="240" w:lineRule="auto"/>
        <w:rPr>
          <w:rFonts w:ascii="Times New Roman" w:hAnsi="Times New Roman"/>
          <w:b/>
          <w:color w:val="0033CC"/>
          <w:sz w:val="28"/>
          <w:szCs w:val="28"/>
        </w:rPr>
      </w:pPr>
      <w:r w:rsidRPr="00300426">
        <w:rPr>
          <w:rFonts w:ascii="Times New Roman" w:hAnsi="Times New Roman"/>
          <w:b/>
          <w:color w:val="0033CC"/>
          <w:sz w:val="28"/>
          <w:szCs w:val="28"/>
        </w:rPr>
        <w:lastRenderedPageBreak/>
        <w:t>ВАРИАНТ 2</w:t>
      </w:r>
    </w:p>
    <w:p w:rsidR="00C4117B" w:rsidRPr="0083681E" w:rsidRDefault="00C4117B" w:rsidP="0083681E">
      <w:pPr>
        <w:spacing w:line="240" w:lineRule="auto"/>
        <w:rPr>
          <w:rFonts w:ascii="Times New Roman" w:hAnsi="Times New Roman"/>
          <w:b/>
          <w:color w:val="0033CC"/>
          <w:sz w:val="28"/>
          <w:szCs w:val="28"/>
        </w:rPr>
      </w:pPr>
      <w:r w:rsidRPr="00300426">
        <w:rPr>
          <w:rFonts w:ascii="Times New Roman" w:hAnsi="Times New Roman"/>
          <w:b/>
          <w:color w:val="0033CC"/>
          <w:sz w:val="28"/>
          <w:szCs w:val="28"/>
        </w:rPr>
        <w:t>.</w:t>
      </w:r>
      <w:r w:rsidRPr="00300426">
        <w:rPr>
          <w:rFonts w:ascii="Times New Roman" w:hAnsi="Times New Roman"/>
          <w:b/>
          <w:sz w:val="28"/>
          <w:szCs w:val="28"/>
          <w:lang w:val="en-US"/>
        </w:rPr>
        <w:t>I</w:t>
      </w:r>
      <w:r w:rsidRPr="00300426">
        <w:rPr>
          <w:rFonts w:ascii="Times New Roman" w:hAnsi="Times New Roman"/>
          <w:b/>
          <w:sz w:val="28"/>
          <w:szCs w:val="28"/>
        </w:rPr>
        <w:t>.</w:t>
      </w:r>
      <w:r w:rsidR="00D91992" w:rsidRPr="00300426">
        <w:rPr>
          <w:rFonts w:ascii="Times New Roman" w:hAnsi="Times New Roman"/>
          <w:b/>
          <w:sz w:val="28"/>
          <w:szCs w:val="28"/>
        </w:rPr>
        <w:t xml:space="preserve"> </w:t>
      </w:r>
      <w:r w:rsidRPr="00300426">
        <w:rPr>
          <w:rFonts w:ascii="Times New Roman" w:hAnsi="Times New Roman"/>
          <w:b/>
          <w:sz w:val="28"/>
          <w:szCs w:val="28"/>
        </w:rPr>
        <w:t xml:space="preserve"> </w:t>
      </w:r>
      <w:r w:rsidR="00EB6DBC" w:rsidRPr="00300426">
        <w:rPr>
          <w:rFonts w:ascii="Times New Roman" w:hAnsi="Times New Roman"/>
          <w:b/>
          <w:sz w:val="28"/>
          <w:szCs w:val="28"/>
        </w:rPr>
        <w:t xml:space="preserve"> </w:t>
      </w:r>
      <w:r w:rsidR="00874506" w:rsidRPr="00300426">
        <w:rPr>
          <w:rFonts w:ascii="Times New Roman" w:hAnsi="Times New Roman"/>
          <w:b/>
          <w:sz w:val="28"/>
          <w:szCs w:val="28"/>
        </w:rPr>
        <w:t>При натирании</w:t>
      </w:r>
      <w:r w:rsidR="00874506">
        <w:rPr>
          <w:rFonts w:ascii="Times New Roman" w:hAnsi="Times New Roman"/>
          <w:b/>
          <w:sz w:val="32"/>
        </w:rPr>
        <w:t xml:space="preserve"> о мех каучук электризуется</w:t>
      </w:r>
      <w:r>
        <w:rPr>
          <w:rFonts w:ascii="Times New Roman" w:hAnsi="Times New Roman"/>
          <w:b/>
          <w:sz w:val="32"/>
        </w:rPr>
        <w:t xml:space="preserve"> </w:t>
      </w:r>
      <w:r w:rsidRPr="0068569D">
        <w:rPr>
          <w:rFonts w:ascii="Times New Roman" w:hAnsi="Times New Roman"/>
          <w:b/>
          <w:sz w:val="32"/>
        </w:rPr>
        <w:t>…</w:t>
      </w:r>
      <w:r w:rsidR="00D91992">
        <w:rPr>
          <w:rFonts w:ascii="Times New Roman" w:hAnsi="Times New Roman"/>
          <w:b/>
          <w:sz w:val="32"/>
        </w:rPr>
        <w:t xml:space="preserve">  </w:t>
      </w:r>
      <w:r w:rsidR="00EB6DBC">
        <w:rPr>
          <w:rFonts w:ascii="Times New Roman" w:hAnsi="Times New Roman"/>
          <w:b/>
          <w:sz w:val="32"/>
        </w:rPr>
        <w:t xml:space="preserve">    </w:t>
      </w:r>
      <w:r w:rsidR="00AC4E86">
        <w:rPr>
          <w:rFonts w:ascii="Times New Roman" w:hAnsi="Times New Roman"/>
          <w:b/>
          <w:sz w:val="32"/>
        </w:rPr>
        <w:t xml:space="preserve">   </w:t>
      </w:r>
      <w:r w:rsidR="00EB6DBC">
        <w:rPr>
          <w:rFonts w:ascii="Times New Roman" w:hAnsi="Times New Roman"/>
          <w:b/>
          <w:sz w:val="32"/>
        </w:rPr>
        <w:t xml:space="preserve"> </w:t>
      </w:r>
      <w:r w:rsidR="00D91992">
        <w:rPr>
          <w:rFonts w:ascii="Times New Roman" w:hAnsi="Times New Roman"/>
          <w:b/>
          <w:sz w:val="32"/>
        </w:rPr>
        <w:t>1.</w:t>
      </w:r>
      <w:r w:rsidR="00D91992" w:rsidRPr="00D91992">
        <w:rPr>
          <w:rFonts w:ascii="Times New Roman" w:hAnsi="Times New Roman"/>
          <w:sz w:val="28"/>
        </w:rPr>
        <w:t xml:space="preserve"> </w:t>
      </w:r>
      <w:r w:rsidR="00D91992" w:rsidRPr="001C5B08">
        <w:rPr>
          <w:rFonts w:ascii="Times New Roman" w:hAnsi="Times New Roman"/>
          <w:sz w:val="28"/>
        </w:rPr>
        <w:t>отрицательно.</w:t>
      </w:r>
    </w:p>
    <w:p w:rsidR="00D91992" w:rsidRDefault="00C4117B" w:rsidP="00C4117B">
      <w:pPr>
        <w:spacing w:after="0" w:line="240" w:lineRule="auto"/>
        <w:ind w:left="426" w:hanging="426"/>
        <w:rPr>
          <w:rFonts w:ascii="Times New Roman" w:hAnsi="Times New Roman"/>
          <w:b/>
          <w:sz w:val="32"/>
        </w:rPr>
      </w:pPr>
      <w:r w:rsidRPr="001C5B08">
        <w:rPr>
          <w:rFonts w:ascii="Times New Roman" w:hAnsi="Times New Roman"/>
          <w:b/>
          <w:sz w:val="32"/>
          <w:lang w:val="en-US"/>
        </w:rPr>
        <w:t>II</w:t>
      </w:r>
      <w:r w:rsidRPr="001C5B08">
        <w:rPr>
          <w:rFonts w:ascii="Times New Roman" w:hAnsi="Times New Roman"/>
          <w:b/>
          <w:sz w:val="32"/>
        </w:rPr>
        <w:t xml:space="preserve">. Если </w:t>
      </w:r>
      <w:r w:rsidR="00874506">
        <w:rPr>
          <w:rFonts w:ascii="Times New Roman" w:hAnsi="Times New Roman"/>
          <w:b/>
          <w:sz w:val="32"/>
        </w:rPr>
        <w:t>заряженное тело</w:t>
      </w:r>
      <w:r w:rsidR="00225120">
        <w:rPr>
          <w:rFonts w:ascii="Times New Roman" w:hAnsi="Times New Roman"/>
          <w:b/>
          <w:sz w:val="32"/>
        </w:rPr>
        <w:t xml:space="preserve"> </w:t>
      </w:r>
      <w:r w:rsidR="00874506">
        <w:rPr>
          <w:rFonts w:ascii="Times New Roman" w:hAnsi="Times New Roman"/>
          <w:b/>
          <w:sz w:val="32"/>
        </w:rPr>
        <w:t xml:space="preserve">притягивается к </w:t>
      </w:r>
      <w:r w:rsidR="00D91992">
        <w:rPr>
          <w:rFonts w:ascii="Times New Roman" w:hAnsi="Times New Roman"/>
          <w:b/>
          <w:sz w:val="32"/>
        </w:rPr>
        <w:t xml:space="preserve">                    2.</w:t>
      </w:r>
      <w:r w:rsidR="00D91992" w:rsidRPr="00D91992">
        <w:rPr>
          <w:rFonts w:ascii="Times New Roman" w:hAnsi="Times New Roman"/>
          <w:sz w:val="28"/>
        </w:rPr>
        <w:t xml:space="preserve"> положительно.</w:t>
      </w:r>
    </w:p>
    <w:p w:rsidR="00D91992" w:rsidRDefault="00874506" w:rsidP="00D91992">
      <w:pPr>
        <w:spacing w:after="0" w:line="240" w:lineRule="auto"/>
        <w:ind w:left="426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стеклянной</w:t>
      </w:r>
      <w:r w:rsidR="00D91992">
        <w:rPr>
          <w:rFonts w:ascii="Times New Roman" w:hAnsi="Times New Roman"/>
          <w:b/>
          <w:sz w:val="32"/>
        </w:rPr>
        <w:t xml:space="preserve"> </w:t>
      </w:r>
      <w:r w:rsidR="00C4117B" w:rsidRPr="001C5B08">
        <w:rPr>
          <w:rFonts w:ascii="Times New Roman" w:hAnsi="Times New Roman"/>
          <w:b/>
          <w:sz w:val="32"/>
        </w:rPr>
        <w:t>палочк</w:t>
      </w:r>
      <w:r>
        <w:rPr>
          <w:rFonts w:ascii="Times New Roman" w:hAnsi="Times New Roman"/>
          <w:b/>
          <w:sz w:val="32"/>
        </w:rPr>
        <w:t>е</w:t>
      </w:r>
      <w:r w:rsidR="00C4117B" w:rsidRPr="001C5B08">
        <w:rPr>
          <w:rFonts w:ascii="Times New Roman" w:hAnsi="Times New Roman"/>
          <w:b/>
          <w:sz w:val="32"/>
        </w:rPr>
        <w:t xml:space="preserve">, натертой о </w:t>
      </w:r>
      <w:r>
        <w:rPr>
          <w:rFonts w:ascii="Times New Roman" w:hAnsi="Times New Roman"/>
          <w:b/>
          <w:sz w:val="32"/>
        </w:rPr>
        <w:t>шелк</w:t>
      </w:r>
      <w:r w:rsidR="00C4117B" w:rsidRPr="001C5B08">
        <w:rPr>
          <w:rFonts w:ascii="Times New Roman" w:hAnsi="Times New Roman"/>
          <w:b/>
          <w:sz w:val="32"/>
        </w:rPr>
        <w:t>, то оно</w:t>
      </w:r>
    </w:p>
    <w:p w:rsidR="00874506" w:rsidRPr="00D91992" w:rsidRDefault="00C4117B" w:rsidP="00D91992">
      <w:pPr>
        <w:spacing w:after="0" w:line="240" w:lineRule="auto"/>
        <w:ind w:left="426"/>
        <w:rPr>
          <w:rFonts w:ascii="Times New Roman" w:hAnsi="Times New Roman"/>
          <w:sz w:val="28"/>
        </w:rPr>
      </w:pPr>
      <w:r w:rsidRPr="001C5B08">
        <w:rPr>
          <w:rFonts w:ascii="Times New Roman" w:hAnsi="Times New Roman"/>
          <w:b/>
          <w:sz w:val="32"/>
        </w:rPr>
        <w:t>заряжено …</w:t>
      </w:r>
      <w:r w:rsidRPr="001C5B08">
        <w:rPr>
          <w:rFonts w:ascii="Times New Roman" w:hAnsi="Times New Roman"/>
          <w:sz w:val="28"/>
        </w:rPr>
        <w:t xml:space="preserve"> </w:t>
      </w:r>
      <w:r w:rsidR="00874506">
        <w:rPr>
          <w:rFonts w:ascii="Times New Roman" w:hAnsi="Times New Roman"/>
          <w:sz w:val="28"/>
        </w:rPr>
        <w:t xml:space="preserve">      </w:t>
      </w:r>
    </w:p>
    <w:p w:rsidR="00C4117B" w:rsidRDefault="00C4117B" w:rsidP="00C4117B">
      <w:pPr>
        <w:spacing w:after="0" w:line="240" w:lineRule="auto"/>
        <w:ind w:left="426" w:hanging="426"/>
        <w:rPr>
          <w:rFonts w:ascii="Times New Roman" w:hAnsi="Times New Roman"/>
          <w:b/>
          <w:sz w:val="32"/>
        </w:rPr>
      </w:pPr>
      <w:r w:rsidRPr="006E60A0">
        <w:rPr>
          <w:rFonts w:ascii="Times New Roman" w:hAnsi="Times New Roman"/>
          <w:b/>
          <w:sz w:val="32"/>
          <w:lang w:val="en-US"/>
        </w:rPr>
        <w:t>III</w:t>
      </w:r>
      <w:r w:rsidRPr="006E60A0">
        <w:rPr>
          <w:rFonts w:ascii="Times New Roman" w:hAnsi="Times New Roman"/>
          <w:b/>
          <w:sz w:val="32"/>
        </w:rPr>
        <w:t xml:space="preserve">. </w:t>
      </w:r>
      <w:r w:rsidR="00FF2EC8">
        <w:rPr>
          <w:rFonts w:ascii="Times New Roman" w:hAnsi="Times New Roman"/>
          <w:b/>
          <w:sz w:val="32"/>
        </w:rPr>
        <w:t>Какой заряд имеет большой шар</w:t>
      </w:r>
      <w:r w:rsidR="0019162A">
        <w:rPr>
          <w:rFonts w:ascii="Times New Roman" w:hAnsi="Times New Roman"/>
          <w:b/>
          <w:sz w:val="32"/>
        </w:rPr>
        <w:t xml:space="preserve"> (рис.1)</w:t>
      </w:r>
      <w:r>
        <w:rPr>
          <w:rFonts w:ascii="Times New Roman" w:hAnsi="Times New Roman"/>
          <w:b/>
          <w:sz w:val="32"/>
        </w:rPr>
        <w:t>?</w:t>
      </w:r>
    </w:p>
    <w:p w:rsidR="004A6449" w:rsidRPr="004A6449" w:rsidRDefault="004A6449" w:rsidP="004A644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32"/>
        </w:rPr>
      </w:pPr>
      <w:r w:rsidRPr="004A6449">
        <w:rPr>
          <w:rFonts w:ascii="Times New Roman" w:hAnsi="Times New Roman"/>
          <w:sz w:val="28"/>
        </w:rPr>
        <w:t>Положительный</w:t>
      </w:r>
      <w:r>
        <w:rPr>
          <w:rFonts w:ascii="Times New Roman" w:hAnsi="Times New Roman"/>
          <w:sz w:val="28"/>
        </w:rPr>
        <w:t xml:space="preserve">.          </w:t>
      </w:r>
      <w:r w:rsidRPr="00D91992">
        <w:rPr>
          <w:rFonts w:ascii="Times New Roman" w:hAnsi="Times New Roman"/>
          <w:b/>
          <w:sz w:val="32"/>
        </w:rPr>
        <w:t>2.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Отрицательный.</w:t>
      </w:r>
    </w:p>
    <w:p w:rsidR="004A6449" w:rsidRDefault="0063136D" w:rsidP="004A6449">
      <w:pPr>
        <w:spacing w:after="0" w:line="240" w:lineRule="auto"/>
        <w:ind w:left="1211"/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32"/>
          <w:lang w:eastAsia="ru-RU"/>
        </w:rPr>
        <w:pict>
          <v:group id="_x0000_s1241" style="position:absolute;left:0;text-align:left;margin-left:310.35pt;margin-top:3.1pt;width:88.05pt;height:71pt;z-index:251662848" coordorigin="7571,5349" coordsize="2062,1870">
            <v:group id="_x0000_s1225" style="position:absolute;left:7856;top:6437;width:197;height:768;rotation:3498293fd" coordorigin="3063,6750" coordsize="164,618">
              <v:shape id="_x0000_s1226" type="#_x0000_t32" style="position:absolute;left:3063;top:6750;width:154;height:244" o:connectortype="straight" strokeweight="2.25pt"/>
              <v:shape id="_x0000_s1227" type="#_x0000_t32" style="position:absolute;left:3063;top:6994;width:164;height:374;flip:x" o:connectortype="straight" strokeweight="2.25pt"/>
              <v:shape id="_x0000_s1228" type="#_x0000_t32" style="position:absolute;left:3063;top:7368;width:164;height:0" o:connectortype="straight" strokeweight="2.25pt"/>
            </v:group>
            <v:group id="_x0000_s1233" style="position:absolute;left:8858;top:6025;width:775;height:230" coordorigin="3063,5829" coordsize="775,230">
              <v:shape id="_x0000_s1234" type="#_x0000_t32" style="position:absolute;left:3063;top:5829;width:331;height:230" o:connectortype="straight" strokeweight="1.5pt"/>
              <v:shape id="_x0000_s1235" type="#_x0000_t32" style="position:absolute;left:3394;top:6059;width:444;height:0" o:connectortype="straight" strokeweight="1.5pt"/>
            </v:group>
            <v:group id="_x0000_s1203" style="position:absolute;left:7981;top:5695;width:1083;height:1055" coordorigin="8085,5904" coordsize="1769,1670">
              <v:oval id="_x0000_s1204" style="position:absolute;left:8085;top:5904;width:1769;height:1670" strokecolor="#d8d8d8" strokeweight="1pt">
                <v:fill color2="#b8cce4" focusposition="1" focussize="" focus="100%" type="gradient"/>
                <v:shadow type="perspective" color="#bfbfbf" opacity=".5" origin=",.5" offset="0,0" matrix=",-56756f,,.5"/>
              </v:oval>
              <v:shape id="_x0000_s1205" type="#_x0000_t202" style="position:absolute;left:8642;top:6078;width:671;height:1141" filled="f" stroked="f">
                <v:textbox style="mso-next-textbox:#_x0000_s1205">
                  <w:txbxContent>
                    <w:p w:rsidR="004A6449" w:rsidRPr="00225120" w:rsidRDefault="00225120" w:rsidP="00C4117B">
                      <w:pPr>
                        <w:rPr>
                          <w:rFonts w:ascii="Times New Roman" w:hAnsi="Times New Roman"/>
                          <w:b/>
                          <w:sz w:val="44"/>
                        </w:rPr>
                      </w:pPr>
                      <w:r w:rsidRPr="00225120">
                        <w:rPr>
                          <w:rFonts w:ascii="Times New Roman" w:hAnsi="Times New Roman"/>
                          <w:b/>
                          <w:sz w:val="44"/>
                        </w:rPr>
                        <w:t>+</w:t>
                      </w:r>
                    </w:p>
                  </w:txbxContent>
                </v:textbox>
              </v:shape>
            </v:group>
            <v:group id="_x0000_s1236" style="position:absolute;left:7921;top:5787;width:955;height:343;rotation:8111594fd" coordorigin="3063,5829" coordsize="775,230">
              <v:shape id="_x0000_s1237" type="#_x0000_t32" style="position:absolute;left:3063;top:5829;width:331;height:230" o:connectortype="straight" strokeweight="1.5pt"/>
              <v:shape id="_x0000_s1238" type="#_x0000_t32" style="position:absolute;left:3394;top:6059;width:444;height:0" o:connectortype="straight" strokeweight="1.5pt"/>
            </v:group>
            <v:group id="_x0000_s1229" style="position:absolute;left:8539;top:6601;width:164;height:618" coordorigin="3063,6750" coordsize="164,618">
              <v:shape id="_x0000_s1230" type="#_x0000_t32" style="position:absolute;left:3063;top:6750;width:154;height:244" o:connectortype="straight" strokeweight="2.25pt"/>
              <v:shape id="_x0000_s1231" type="#_x0000_t32" style="position:absolute;left:3063;top:6994;width:164;height:374;flip:x" o:connectortype="straight" strokeweight="2.25pt"/>
              <v:shape id="_x0000_s1232" type="#_x0000_t32" style="position:absolute;left:3063;top:7368;width:164;height:0" o:connectortype="straight" strokeweight="2.25pt"/>
            </v:group>
            <v:oval id="_x0000_s1239" style="position:absolute;left:8570;top:5349;width:356;height:370" fillcolor="black"/>
          </v:group>
        </w:pict>
      </w:r>
      <w:r>
        <w:rPr>
          <w:rFonts w:ascii="Times New Roman" w:hAnsi="Times New Roman"/>
          <w:noProof/>
          <w:sz w:val="32"/>
          <w:lang w:eastAsia="ru-RU"/>
        </w:rPr>
        <w:pict>
          <v:group id="_x0000_s1240" style="position:absolute;left:0;text-align:left;margin-left:38pt;margin-top:-.25pt;width:81.45pt;height:78.5pt;z-index:251661824" coordorigin="1980,5435" coordsize="2012,1933">
            <v:group id="_x0000_s1206" style="position:absolute;left:2311;top:5719;width:1083;height:1055" coordorigin="8085,5904" coordsize="1769,1670">
              <v:oval id="_x0000_s1207" style="position:absolute;left:8085;top:5904;width:1769;height:1670" strokecolor="#d8d8d8" strokeweight="1pt">
                <v:fill color2="#b8cce4" focusposition="1" focussize="" focus="100%" type="gradient"/>
                <v:shadow type="perspective" color="#bfbfbf" opacity=".5" origin=",.5" offset="0,0" matrix=",-56756f,,.5"/>
              </v:oval>
              <v:shape id="_x0000_s1208" type="#_x0000_t202" style="position:absolute;left:8642;top:6078;width:671;height:1141" filled="f" stroked="f">
                <v:textbox style="mso-next-textbox:#_x0000_s1208">
                  <w:txbxContent>
                    <w:p w:rsidR="004A6449" w:rsidRPr="004A6449" w:rsidRDefault="004A6449" w:rsidP="00C4117B">
                      <w:pPr>
                        <w:rPr>
                          <w:rFonts w:ascii="Times New Roman" w:hAnsi="Times New Roman"/>
                          <w:b/>
                          <w:sz w:val="5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56"/>
                        </w:rPr>
                        <w:t>─</w:t>
                      </w:r>
                    </w:p>
                  </w:txbxContent>
                </v:textbox>
              </v:shape>
            </v:group>
            <v:oval id="_x0000_s1209" style="position:absolute;left:2861;top:5435;width:356;height:370" fillcolor="black"/>
            <v:group id="_x0000_s1213" style="position:absolute;left:3063;top:5795;width:775;height:230" coordorigin="3063,5829" coordsize="775,230">
              <v:shape id="_x0000_s1211" type="#_x0000_t32" style="position:absolute;left:3063;top:5829;width:331;height:230" o:connectortype="straight" strokeweight="1.5pt"/>
              <v:shape id="_x0000_s1212" type="#_x0000_t32" style="position:absolute;left:3394;top:6059;width:444;height:0" o:connectortype="straight" strokeweight="1.5pt"/>
            </v:group>
            <v:group id="_x0000_s1214" style="position:absolute;left:3217;top:5621;width:775;height:230;rotation:-1154983fd" coordorigin="3063,5829" coordsize="775,230">
              <v:shape id="_x0000_s1215" type="#_x0000_t32" style="position:absolute;left:3063;top:5829;width:331;height:230" o:connectortype="straight" strokeweight="1.5pt"/>
              <v:shape id="_x0000_s1216" type="#_x0000_t32" style="position:absolute;left:3394;top:6059;width:444;height:0" o:connectortype="straight" strokeweight="1.5pt"/>
            </v:group>
            <v:group id="_x0000_s1220" style="position:absolute;left:3063;top:6750;width:164;height:618" coordorigin="3063,6750" coordsize="164,618">
              <v:shape id="_x0000_s1217" type="#_x0000_t32" style="position:absolute;left:3063;top:6750;width:154;height:244" o:connectortype="straight" strokeweight="2.25pt"/>
              <v:shape id="_x0000_s1218" type="#_x0000_t32" style="position:absolute;left:3063;top:6994;width:164;height:374;flip:x" o:connectortype="straight" strokeweight="2.25pt"/>
              <v:shape id="_x0000_s1219" type="#_x0000_t32" style="position:absolute;left:3063;top:7368;width:164;height:0" o:connectortype="straight" strokeweight="2.25pt"/>
            </v:group>
            <v:group id="_x0000_s1221" style="position:absolute;left:2265;top:6575;width:197;height:768;rotation:3498293fd" coordorigin="3063,6750" coordsize="164,618">
              <v:shape id="_x0000_s1222" type="#_x0000_t32" style="position:absolute;left:3063;top:6750;width:154;height:244" o:connectortype="straight" strokeweight="2.25pt"/>
              <v:shape id="_x0000_s1223" type="#_x0000_t32" style="position:absolute;left:3063;top:6994;width:164;height:374;flip:x" o:connectortype="straight" strokeweight="2.25pt"/>
              <v:shape id="_x0000_s1224" type="#_x0000_t32" style="position:absolute;left:3063;top:7368;width:164;height:0" o:connectortype="straight" strokeweight="2.25pt"/>
            </v:group>
          </v:group>
        </w:pict>
      </w:r>
      <w:r w:rsidRPr="0063136D">
        <w:rPr>
          <w:rFonts w:ascii="Times New Roman" w:hAnsi="Times New Roman"/>
          <w:b/>
          <w:noProof/>
          <w:sz w:val="32"/>
          <w:lang w:eastAsia="ru-RU"/>
        </w:rPr>
        <w:pict>
          <v:group id="_x0000_s1196" style="position:absolute;left:0;text-align:left;margin-left:183.5pt;margin-top:3.1pt;width:81.45pt;height:76.75pt;z-index:251658752" coordorigin="8085,5904" coordsize="1769,1670">
            <v:oval id="_x0000_s1187" style="position:absolute;left:8085;top:5904;width:1769;height:1670" strokecolor="#d8d8d8" strokeweight="1pt">
              <v:fill color2="#b8cce4" focusposition="1" focussize="" focus="100%" type="gradient"/>
              <v:shadow type="perspective" color="#bfbfbf" opacity=".5" origin=",.5" offset="-13pt,0" offset2="-26pt" matrix=",-56756f,,.5"/>
            </v:oval>
            <v:shape id="_x0000_s1190" type="#_x0000_t202" style="position:absolute;left:8642;top:6078;width:671;height:1141" filled="f" stroked="f">
              <v:shadow offset="-11pt" offset2="-26pt"/>
              <v:textbox style="mso-next-textbox:#_x0000_s1190">
                <w:txbxContent>
                  <w:p w:rsidR="00C4117B" w:rsidRPr="006E2049" w:rsidRDefault="006E2049" w:rsidP="00C4117B">
                    <w:pPr>
                      <w:rPr>
                        <w:rFonts w:ascii="Times New Roman" w:hAnsi="Times New Roman"/>
                        <w:b/>
                        <w:sz w:val="96"/>
                      </w:rPr>
                    </w:pPr>
                    <w:r w:rsidRPr="006E2049">
                      <w:rPr>
                        <w:rFonts w:ascii="Times New Roman" w:hAnsi="Times New Roman"/>
                        <w:b/>
                        <w:sz w:val="96"/>
                      </w:rPr>
                      <w:t>?</w:t>
                    </w:r>
                  </w:p>
                </w:txbxContent>
              </v:textbox>
            </v:shape>
          </v:group>
        </w:pict>
      </w:r>
    </w:p>
    <w:p w:rsidR="004A6449" w:rsidRDefault="0063136D" w:rsidP="004A6449">
      <w:pPr>
        <w:spacing w:after="0" w:line="240" w:lineRule="auto"/>
        <w:ind w:left="1211"/>
        <w:rPr>
          <w:rFonts w:ascii="Times New Roman" w:hAnsi="Times New Roman"/>
          <w:sz w:val="32"/>
        </w:rPr>
      </w:pPr>
      <w:r w:rsidRPr="0063136D">
        <w:rPr>
          <w:rFonts w:ascii="Times New Roman" w:hAnsi="Times New Roman"/>
          <w:b/>
          <w:noProof/>
          <w:sz w:val="32"/>
          <w:lang w:eastAsia="ru-RU"/>
        </w:rPr>
        <w:pict>
          <v:shape id="_x0000_s1202" type="#_x0000_t202" style="position:absolute;left:0;text-align:left;margin-left:352.65pt;margin-top:15.2pt;width:33.55pt;height:57.05pt;z-index:251660800" o:regroupid="4" filled="f" stroked="f">
            <v:textbox style="mso-next-textbox:#_x0000_s1202">
              <w:txbxContent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  <w:r>
                    <w:rPr>
                      <w:rFonts w:ascii="Times New Roman" w:hAnsi="Times New Roman"/>
                      <w:b/>
                      <w:sz w:val="96"/>
                    </w:rPr>
                    <w:t>=</w:t>
                  </w: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</w:p>
                <w:p w:rsidR="004A6449" w:rsidRPr="006E2049" w:rsidRDefault="004A6449" w:rsidP="00C4117B">
                  <w:pPr>
                    <w:rPr>
                      <w:rFonts w:ascii="Times New Roman" w:hAnsi="Times New Roman"/>
                      <w:b/>
                      <w:sz w:val="96"/>
                    </w:rPr>
                  </w:pPr>
                  <w:r>
                    <w:rPr>
                      <w:rFonts w:ascii="Times New Roman" w:hAnsi="Times New Roman"/>
                      <w:b/>
                      <w:sz w:val="96"/>
                    </w:rPr>
                    <w:t>+++</w:t>
                  </w:r>
                </w:p>
              </w:txbxContent>
            </v:textbox>
          </v:shape>
        </w:pict>
      </w:r>
    </w:p>
    <w:p w:rsidR="0019162A" w:rsidRPr="00223FE3" w:rsidRDefault="0019162A" w:rsidP="0019162A">
      <w:pPr>
        <w:spacing w:line="240" w:lineRule="auto"/>
        <w:ind w:left="426" w:hanging="426"/>
        <w:jc w:val="right"/>
        <w:rPr>
          <w:rFonts w:ascii="Times New Roman" w:hAnsi="Times New Roman"/>
          <w:b/>
          <w:sz w:val="32"/>
        </w:rPr>
      </w:pPr>
      <w:r w:rsidRPr="007F1847">
        <w:rPr>
          <w:rFonts w:ascii="Times New Roman" w:hAnsi="Times New Roman"/>
          <w:b/>
          <w:sz w:val="28"/>
        </w:rPr>
        <w:t>рис. 1</w:t>
      </w:r>
    </w:p>
    <w:p w:rsidR="004A6449" w:rsidRDefault="004A6449" w:rsidP="004A6449">
      <w:pPr>
        <w:spacing w:after="0" w:line="240" w:lineRule="auto"/>
        <w:ind w:left="1211"/>
        <w:rPr>
          <w:rFonts w:ascii="Times New Roman" w:hAnsi="Times New Roman"/>
          <w:sz w:val="32"/>
        </w:rPr>
      </w:pPr>
    </w:p>
    <w:p w:rsidR="00C4117B" w:rsidRDefault="00C4117B" w:rsidP="00EB6DBC">
      <w:pPr>
        <w:spacing w:after="0" w:line="240" w:lineRule="auto"/>
        <w:ind w:left="426" w:hanging="426"/>
        <w:rPr>
          <w:rFonts w:ascii="Times New Roman" w:hAnsi="Times New Roman"/>
          <w:b/>
          <w:sz w:val="32"/>
        </w:rPr>
      </w:pPr>
      <w:r w:rsidRPr="006E60A0">
        <w:rPr>
          <w:rFonts w:ascii="Times New Roman" w:hAnsi="Times New Roman"/>
          <w:b/>
          <w:sz w:val="32"/>
          <w:lang w:val="en-US"/>
        </w:rPr>
        <w:t>IV</w:t>
      </w:r>
      <w:r w:rsidRPr="006E60A0">
        <w:rPr>
          <w:rFonts w:ascii="Times New Roman" w:hAnsi="Times New Roman"/>
          <w:b/>
          <w:sz w:val="32"/>
        </w:rPr>
        <w:t xml:space="preserve">. </w:t>
      </w:r>
      <w:r w:rsidR="006E2049">
        <w:rPr>
          <w:rFonts w:ascii="Times New Roman" w:hAnsi="Times New Roman"/>
          <w:b/>
          <w:sz w:val="32"/>
        </w:rPr>
        <w:t xml:space="preserve">Будут ли взаимодействовать между собой </w:t>
      </w:r>
      <w:proofErr w:type="gramStart"/>
      <w:r w:rsidR="006E2049">
        <w:rPr>
          <w:rFonts w:ascii="Times New Roman" w:hAnsi="Times New Roman"/>
          <w:b/>
          <w:sz w:val="32"/>
        </w:rPr>
        <w:t xml:space="preserve">наэлектризованные </w:t>
      </w:r>
      <w:r w:rsidR="00EB6DBC">
        <w:rPr>
          <w:rFonts w:ascii="Times New Roman" w:hAnsi="Times New Roman"/>
          <w:b/>
          <w:sz w:val="32"/>
        </w:rPr>
        <w:t xml:space="preserve"> </w:t>
      </w:r>
      <w:r w:rsidR="006E2049">
        <w:rPr>
          <w:rFonts w:ascii="Times New Roman" w:hAnsi="Times New Roman"/>
          <w:b/>
          <w:sz w:val="32"/>
        </w:rPr>
        <w:t>тела</w:t>
      </w:r>
      <w:proofErr w:type="gramEnd"/>
      <w:r w:rsidR="006E2049">
        <w:rPr>
          <w:rFonts w:ascii="Times New Roman" w:hAnsi="Times New Roman"/>
          <w:b/>
          <w:sz w:val="32"/>
        </w:rPr>
        <w:t xml:space="preserve"> в космическом пространстве, где нет воздуха</w:t>
      </w:r>
      <w:r>
        <w:rPr>
          <w:rFonts w:ascii="Times New Roman" w:hAnsi="Times New Roman"/>
          <w:b/>
          <w:sz w:val="32"/>
        </w:rPr>
        <w:t>?</w:t>
      </w:r>
    </w:p>
    <w:p w:rsidR="00AC4E86" w:rsidRPr="00225120" w:rsidRDefault="00AC4E86" w:rsidP="00AC4E86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</w:rPr>
      </w:pPr>
      <w:r w:rsidRPr="00225120">
        <w:rPr>
          <w:rFonts w:ascii="Times New Roman" w:hAnsi="Times New Roman"/>
          <w:sz w:val="28"/>
        </w:rPr>
        <w:t xml:space="preserve">Тела </w:t>
      </w:r>
      <w:r>
        <w:rPr>
          <w:rFonts w:ascii="Times New Roman" w:hAnsi="Times New Roman"/>
          <w:sz w:val="28"/>
        </w:rPr>
        <w:t xml:space="preserve">не </w:t>
      </w:r>
      <w:r w:rsidRPr="00225120">
        <w:rPr>
          <w:rFonts w:ascii="Times New Roman" w:hAnsi="Times New Roman"/>
          <w:sz w:val="28"/>
        </w:rPr>
        <w:t>будут взаимодействовать.</w:t>
      </w:r>
    </w:p>
    <w:p w:rsidR="00225120" w:rsidRDefault="00225120" w:rsidP="00225120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</w:rPr>
      </w:pPr>
      <w:r w:rsidRPr="00225120">
        <w:rPr>
          <w:rFonts w:ascii="Times New Roman" w:hAnsi="Times New Roman"/>
          <w:sz w:val="28"/>
        </w:rPr>
        <w:t>Тела будут взаимодействовать.</w:t>
      </w:r>
    </w:p>
    <w:p w:rsidR="00C4117B" w:rsidRPr="00992701" w:rsidRDefault="00C4117B" w:rsidP="00D91992">
      <w:pPr>
        <w:spacing w:after="0" w:line="240" w:lineRule="auto"/>
        <w:ind w:left="567" w:hanging="567"/>
        <w:rPr>
          <w:rFonts w:ascii="Times New Roman" w:hAnsi="Times New Roman"/>
          <w:b/>
          <w:sz w:val="32"/>
        </w:rPr>
      </w:pPr>
      <w:proofErr w:type="gramStart"/>
      <w:r>
        <w:rPr>
          <w:rFonts w:ascii="Times New Roman" w:hAnsi="Times New Roman"/>
          <w:b/>
          <w:sz w:val="32"/>
          <w:lang w:val="en-US"/>
        </w:rPr>
        <w:t>V</w:t>
      </w:r>
      <w:r w:rsidRPr="00992701">
        <w:rPr>
          <w:rFonts w:ascii="Times New Roman" w:hAnsi="Times New Roman"/>
          <w:b/>
          <w:sz w:val="32"/>
        </w:rPr>
        <w:t xml:space="preserve">. </w:t>
      </w:r>
      <w:r>
        <w:rPr>
          <w:rFonts w:ascii="Times New Roman" w:hAnsi="Times New Roman"/>
          <w:b/>
          <w:sz w:val="32"/>
        </w:rPr>
        <w:t xml:space="preserve"> </w:t>
      </w:r>
      <w:r w:rsidR="006E2049">
        <w:rPr>
          <w:rFonts w:ascii="Times New Roman" w:hAnsi="Times New Roman"/>
          <w:b/>
          <w:sz w:val="32"/>
        </w:rPr>
        <w:t>К</w:t>
      </w:r>
      <w:proofErr w:type="gramEnd"/>
      <w:r w:rsidR="006E2049">
        <w:rPr>
          <w:rFonts w:ascii="Times New Roman" w:hAnsi="Times New Roman"/>
          <w:b/>
          <w:sz w:val="32"/>
        </w:rPr>
        <w:t xml:space="preserve"> шарику, подвешенному на шелковой нити, подносят положительно заряженную палочку, и шарик притягивается к ней (рис. 2)</w:t>
      </w:r>
      <w:r w:rsidR="004A6449">
        <w:rPr>
          <w:rFonts w:ascii="Times New Roman" w:hAnsi="Times New Roman"/>
          <w:b/>
          <w:sz w:val="32"/>
        </w:rPr>
        <w:t>. Заряжен ли шарик</w:t>
      </w:r>
      <w:r>
        <w:rPr>
          <w:rFonts w:ascii="Times New Roman" w:hAnsi="Times New Roman"/>
          <w:b/>
          <w:sz w:val="32"/>
        </w:rPr>
        <w:t>?</w:t>
      </w:r>
    </w:p>
    <w:p w:rsidR="00C4117B" w:rsidRDefault="00D91992" w:rsidP="006E2049">
      <w:pPr>
        <w:pStyle w:val="a3"/>
        <w:numPr>
          <w:ilvl w:val="0"/>
          <w:numId w:val="10"/>
        </w:numPr>
        <w:spacing w:line="240" w:lineRule="auto"/>
        <w:ind w:left="1560" w:hanging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Заряжен отрицательно.</w:t>
      </w:r>
    </w:p>
    <w:p w:rsidR="00C4117B" w:rsidRDefault="00D91992" w:rsidP="006E2049">
      <w:pPr>
        <w:pStyle w:val="a3"/>
        <w:numPr>
          <w:ilvl w:val="0"/>
          <w:numId w:val="10"/>
        </w:numPr>
        <w:spacing w:line="240" w:lineRule="auto"/>
        <w:ind w:left="1560" w:hanging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Заряжен положительно</w:t>
      </w:r>
      <w:r w:rsidR="00C4117B" w:rsidRPr="00644FFA">
        <w:rPr>
          <w:rFonts w:ascii="Times New Roman" w:hAnsi="Times New Roman"/>
          <w:sz w:val="28"/>
        </w:rPr>
        <w:t>.</w:t>
      </w:r>
    </w:p>
    <w:p w:rsidR="00C4117B" w:rsidRPr="00087AF2" w:rsidRDefault="00D91992" w:rsidP="00087AF2">
      <w:pPr>
        <w:pStyle w:val="a3"/>
        <w:numPr>
          <w:ilvl w:val="0"/>
          <w:numId w:val="10"/>
        </w:numPr>
        <w:spacing w:after="0" w:line="240" w:lineRule="auto"/>
        <w:ind w:left="1560" w:hanging="426"/>
        <w:rPr>
          <w:rFonts w:ascii="Times New Roman" w:hAnsi="Times New Roman"/>
          <w:b/>
          <w:sz w:val="32"/>
        </w:rPr>
      </w:pPr>
      <w:r w:rsidRPr="00087AF2">
        <w:rPr>
          <w:rFonts w:ascii="Times New Roman" w:hAnsi="Times New Roman"/>
          <w:sz w:val="28"/>
        </w:rPr>
        <w:t>Может быть не заряжен или иметь отрицательный заряд</w:t>
      </w:r>
      <w:r w:rsidR="00C4117B" w:rsidRPr="00087AF2">
        <w:rPr>
          <w:rFonts w:ascii="Times New Roman" w:hAnsi="Times New Roman"/>
          <w:sz w:val="28"/>
        </w:rPr>
        <w:t xml:space="preserve">.                                                                                                                </w:t>
      </w:r>
    </w:p>
    <w:p w:rsidR="00C4117B" w:rsidRPr="006E60A0" w:rsidRDefault="00C4117B" w:rsidP="00D91992">
      <w:pPr>
        <w:spacing w:after="0" w:line="240" w:lineRule="auto"/>
        <w:ind w:left="426" w:hanging="426"/>
        <w:rPr>
          <w:rFonts w:ascii="Times New Roman" w:hAnsi="Times New Roman"/>
          <w:b/>
          <w:sz w:val="32"/>
        </w:rPr>
      </w:pPr>
      <w:r w:rsidRPr="006E60A0">
        <w:rPr>
          <w:rFonts w:ascii="Times New Roman" w:hAnsi="Times New Roman"/>
          <w:b/>
          <w:sz w:val="32"/>
          <w:lang w:val="en-US"/>
        </w:rPr>
        <w:t>V</w:t>
      </w:r>
      <w:r>
        <w:rPr>
          <w:rFonts w:ascii="Times New Roman" w:hAnsi="Times New Roman"/>
          <w:b/>
          <w:sz w:val="32"/>
          <w:lang w:val="en-US"/>
        </w:rPr>
        <w:t>I</w:t>
      </w:r>
      <w:proofErr w:type="gramStart"/>
      <w:r w:rsidRPr="006E60A0">
        <w:rPr>
          <w:rFonts w:ascii="Times New Roman" w:hAnsi="Times New Roman"/>
          <w:b/>
          <w:sz w:val="32"/>
        </w:rPr>
        <w:t xml:space="preserve">.  </w:t>
      </w:r>
      <w:r>
        <w:rPr>
          <w:rFonts w:ascii="Times New Roman" w:hAnsi="Times New Roman"/>
          <w:b/>
          <w:sz w:val="32"/>
        </w:rPr>
        <w:t>Два</w:t>
      </w:r>
      <w:proofErr w:type="gramEnd"/>
      <w:r>
        <w:rPr>
          <w:rFonts w:ascii="Times New Roman" w:hAnsi="Times New Roman"/>
          <w:b/>
          <w:sz w:val="32"/>
        </w:rPr>
        <w:t xml:space="preserve"> электроскопа, один из которых заряжен, соедин</w:t>
      </w:r>
      <w:r w:rsidR="00AC4E86">
        <w:rPr>
          <w:rFonts w:ascii="Times New Roman" w:hAnsi="Times New Roman"/>
          <w:b/>
          <w:sz w:val="32"/>
        </w:rPr>
        <w:t xml:space="preserve">яют </w:t>
      </w:r>
      <w:r>
        <w:rPr>
          <w:rFonts w:ascii="Times New Roman" w:hAnsi="Times New Roman"/>
          <w:b/>
          <w:sz w:val="32"/>
        </w:rPr>
        <w:t>стержнем (рис.</w:t>
      </w:r>
      <w:r w:rsidR="00087AF2">
        <w:rPr>
          <w:rFonts w:ascii="Times New Roman" w:hAnsi="Times New Roman"/>
          <w:b/>
          <w:sz w:val="32"/>
        </w:rPr>
        <w:t>3</w:t>
      </w:r>
      <w:r>
        <w:rPr>
          <w:rFonts w:ascii="Times New Roman" w:hAnsi="Times New Roman"/>
          <w:b/>
          <w:sz w:val="32"/>
        </w:rPr>
        <w:t xml:space="preserve">). </w:t>
      </w:r>
      <w:r w:rsidR="00F544D7">
        <w:rPr>
          <w:rFonts w:ascii="Times New Roman" w:hAnsi="Times New Roman"/>
          <w:b/>
          <w:sz w:val="32"/>
        </w:rPr>
        <w:t xml:space="preserve">Каким стержнем: стеклянным, эбонитовым, медным или пластмассовым нужно соединить электроскопы, </w:t>
      </w:r>
      <w:r w:rsidR="00F544D7" w:rsidRPr="00F544D7">
        <w:rPr>
          <w:rFonts w:ascii="Times New Roman" w:hAnsi="Times New Roman"/>
          <w:b/>
          <w:sz w:val="32"/>
        </w:rPr>
        <w:t>чтобы они оба были заряженными</w:t>
      </w:r>
      <w:r w:rsidRPr="006E60A0">
        <w:rPr>
          <w:rFonts w:ascii="Times New Roman" w:hAnsi="Times New Roman"/>
          <w:b/>
          <w:sz w:val="32"/>
        </w:rPr>
        <w:t>?</w:t>
      </w:r>
    </w:p>
    <w:p w:rsidR="00C4117B" w:rsidRPr="00421C5A" w:rsidRDefault="00C4117B" w:rsidP="00C4117B">
      <w:pPr>
        <w:pStyle w:val="a3"/>
        <w:spacing w:line="240" w:lineRule="auto"/>
        <w:ind w:left="567"/>
        <w:rPr>
          <w:rFonts w:ascii="Times New Roman" w:hAnsi="Times New Roman"/>
          <w:sz w:val="28"/>
        </w:rPr>
      </w:pPr>
      <w:r w:rsidRPr="00421C5A">
        <w:rPr>
          <w:rFonts w:ascii="Times New Roman" w:hAnsi="Times New Roman"/>
          <w:b/>
          <w:sz w:val="28"/>
        </w:rPr>
        <w:t>1.</w:t>
      </w:r>
      <w:r>
        <w:rPr>
          <w:rFonts w:ascii="Times New Roman" w:hAnsi="Times New Roman"/>
          <w:sz w:val="28"/>
        </w:rPr>
        <w:t xml:space="preserve"> </w:t>
      </w:r>
      <w:r w:rsidR="00F544D7">
        <w:rPr>
          <w:rFonts w:ascii="Times New Roman" w:hAnsi="Times New Roman"/>
          <w:sz w:val="28"/>
        </w:rPr>
        <w:t>Стеклянным</w:t>
      </w:r>
      <w:r>
        <w:rPr>
          <w:rFonts w:ascii="Times New Roman" w:hAnsi="Times New Roman"/>
          <w:sz w:val="28"/>
        </w:rPr>
        <w:t>.</w:t>
      </w:r>
      <w:r w:rsidRPr="00421C5A">
        <w:rPr>
          <w:rFonts w:ascii="Times New Roman" w:hAnsi="Times New Roman"/>
          <w:sz w:val="28"/>
        </w:rPr>
        <w:t xml:space="preserve"> </w:t>
      </w:r>
      <w:r w:rsidR="00F544D7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</w:t>
      </w:r>
      <w:r w:rsidRPr="00421C5A">
        <w:rPr>
          <w:rFonts w:ascii="Times New Roman" w:hAnsi="Times New Roman"/>
          <w:sz w:val="28"/>
        </w:rPr>
        <w:t xml:space="preserve"> </w:t>
      </w:r>
      <w:r w:rsidRPr="00421C5A">
        <w:rPr>
          <w:rFonts w:ascii="Times New Roman" w:hAnsi="Times New Roman"/>
          <w:b/>
          <w:sz w:val="28"/>
        </w:rPr>
        <w:t>2.</w:t>
      </w:r>
      <w:r>
        <w:rPr>
          <w:rFonts w:ascii="Times New Roman" w:hAnsi="Times New Roman"/>
          <w:b/>
          <w:sz w:val="28"/>
        </w:rPr>
        <w:t xml:space="preserve"> </w:t>
      </w:r>
      <w:r w:rsidR="00F544D7">
        <w:rPr>
          <w:rFonts w:ascii="Times New Roman" w:hAnsi="Times New Roman"/>
          <w:sz w:val="28"/>
        </w:rPr>
        <w:t>Эбонитовым</w:t>
      </w:r>
      <w:r w:rsidRPr="00421C5A">
        <w:rPr>
          <w:rFonts w:ascii="Times New Roman" w:hAnsi="Times New Roman"/>
          <w:sz w:val="28"/>
        </w:rPr>
        <w:t>.</w:t>
      </w:r>
      <w:r w:rsidR="00F544D7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</w:t>
      </w:r>
      <w:r w:rsidRPr="00421C5A">
        <w:rPr>
          <w:rFonts w:ascii="Times New Roman" w:hAnsi="Times New Roman"/>
          <w:b/>
          <w:sz w:val="28"/>
        </w:rPr>
        <w:t>3.</w:t>
      </w:r>
      <w:r>
        <w:rPr>
          <w:rFonts w:ascii="Times New Roman" w:hAnsi="Times New Roman"/>
          <w:b/>
          <w:sz w:val="28"/>
        </w:rPr>
        <w:t xml:space="preserve"> </w:t>
      </w:r>
      <w:r w:rsidR="00F544D7">
        <w:rPr>
          <w:rFonts w:ascii="Times New Roman" w:hAnsi="Times New Roman"/>
          <w:sz w:val="28"/>
        </w:rPr>
        <w:t>Медным</w:t>
      </w:r>
      <w:r w:rsidRPr="00421C5A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</w:t>
      </w:r>
      <w:r w:rsidR="00F544D7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</w:t>
      </w:r>
      <w:r w:rsidRPr="00421C5A">
        <w:rPr>
          <w:rFonts w:ascii="Times New Roman" w:hAnsi="Times New Roman"/>
          <w:b/>
          <w:sz w:val="28"/>
        </w:rPr>
        <w:t>4.</w:t>
      </w:r>
      <w:r>
        <w:rPr>
          <w:rFonts w:ascii="Times New Roman" w:hAnsi="Times New Roman"/>
          <w:sz w:val="28"/>
        </w:rPr>
        <w:t xml:space="preserve"> </w:t>
      </w:r>
      <w:r w:rsidR="00F544D7">
        <w:rPr>
          <w:rFonts w:ascii="Times New Roman" w:hAnsi="Times New Roman"/>
          <w:sz w:val="28"/>
        </w:rPr>
        <w:t>Пластмассовым</w:t>
      </w:r>
      <w:r w:rsidRPr="00421C5A">
        <w:rPr>
          <w:rFonts w:ascii="Times New Roman" w:hAnsi="Times New Roman"/>
          <w:sz w:val="28"/>
        </w:rPr>
        <w:t>.</w:t>
      </w:r>
    </w:p>
    <w:p w:rsidR="00C4117B" w:rsidRDefault="0063136D" w:rsidP="00C4117B">
      <w:pPr>
        <w:pStyle w:val="a3"/>
        <w:spacing w:line="240" w:lineRule="auto"/>
        <w:ind w:left="1560"/>
        <w:rPr>
          <w:rFonts w:ascii="Times New Roman" w:hAnsi="Times New Roman"/>
          <w:sz w:val="28"/>
        </w:rPr>
      </w:pPr>
      <w:r w:rsidRPr="0063136D">
        <w:rPr>
          <w:rFonts w:ascii="Times New Roman" w:hAnsi="Times New Roman"/>
          <w:b/>
          <w:noProof/>
          <w:sz w:val="32"/>
          <w:lang w:eastAsia="ru-RU"/>
        </w:rPr>
        <w:pict>
          <v:group id="_x0000_s1243" style="position:absolute;left:0;text-align:left;margin-left:17.85pt;margin-top:14.95pt;width:109.3pt;height:74.55pt;z-index:251663872" coordorigin="3628,5154" coordsize="2186,1491">
            <v:oval id="_x0000_s1118" style="position:absolute;left:4723;top:6414;width:250;height:231" o:regroupid="6" fillcolor="gray" stroked="f" strokecolor="#666" strokeweight="1pt">
              <v:fill color2="fill darken(153)" angle="-135" focusposition=".5,.5" focussize="" method="linear sigma" focus="100%" type="gradient"/>
              <v:shadow on="t" type="perspective" color="#7f7f7f" opacity=".5" offset="1pt" offset2="-3pt"/>
            </v:oval>
            <v:rect id="_x0000_s1123" style="position:absolute;left:4648;top:4134;width:145;height:2186;rotation:90" o:regroupid="6" fillcolor="gray" stroked="f" strokecolor="#666" strokeweight="1pt">
              <v:fill color2="fill lighten(51)" focusposition="1" focussize="" method="linear sigma" type="gradient"/>
              <v:shadow type="perspective" color="#7f7f7f" opacity=".5" offset="1pt" offset2="-3pt"/>
            </v:rect>
            <v:shape id="_x0000_s1128" type="#_x0000_t32" style="position:absolute;left:4548;top:5154;width:307;height:1260;flip:x y" o:connectortype="straight" o:regroupid="6"/>
          </v:group>
        </w:pict>
      </w:r>
      <w:r>
        <w:rPr>
          <w:rFonts w:ascii="Times New Roman" w:hAnsi="Times New Roman"/>
          <w:noProof/>
          <w:sz w:val="28"/>
          <w:lang w:eastAsia="ru-RU"/>
        </w:rPr>
        <w:pict>
          <v:group id="_x0000_s1195" style="position:absolute;left:0;text-align:left;margin-left:249.7pt;margin-top:7.9pt;width:245.25pt;height:116.35pt;z-index:251659776" coordorigin="3394,11111" coordsize="5708,2781">
            <v:group id="_x0000_s1194" style="position:absolute;left:3394;top:11432;width:5136;height:2460" coordorigin="3394,11432" coordsize="5136,2460">
              <v:rect id="_x0000_s1159" style="position:absolute;left:4474;top:13003;width:3611;height:169" o:regroupid="3" stroked="f">
                <v:fill opacity="30147f"/>
              </v:rect>
              <v:oval id="_x0000_s1160" style="position:absolute;left:6660;top:13061;width:1870;height:561" o:regroupid="3" fillcolor="#d9d9d9" stroked="f">
                <v:fill opacity="42598f"/>
              </v:oval>
              <v:oval id="_x0000_s1161" style="position:absolute;left:3838;top:13061;width:1870;height:561" o:regroupid="3" fillcolor="#d9d9d9" stroked="f">
                <v:fill opacity="42598f"/>
              </v:oval>
              <v:group id="_x0000_s1134" style="position:absolute;left:3394;top:11432;width:4427;height:2460" coordorigin="2696,10230" coordsize="4427,2460" o:regroupid="2">
                <v:group id="_x0000_s1135" style="position:absolute;left:5463;top:10230;width:1660;height:2460" coordorigin="5463,10230" coordsize="1660,2460">
                  <v:group id="_x0000_s1136" style="position:absolute;left:5463;top:10545;width:1660;height:2145" coordorigin="2814,10545" coordsize="1660,2145">
                    <v:shape id="_x0000_s1137" type="#_x0000_t95" style="position:absolute;left:2943;top:12045;width:1281;height:645" adj="11783447,4898" fillcolor="#bfbfbf">
                      <o:extrusion v:ext="view" on="t" rotationangle="10" lightposition="0,50000" lightposition2="0,-50000"/>
                    </v:shape>
                    <v:group id="_x0000_s1138" style="position:absolute;left:2814;top:10545;width:1660;height:1500" coordorigin="2814,10545" coordsize="1660,1500">
                      <v:oval id="_x0000_s1139" style="position:absolute;left:2814;top:10545;width:1660;height:1500;rotation:1599887fd" fillcolor="#d8d8d8">
                        <o:extrusion v:ext="view" on="t" rotationangle="15,-5" lightposition=",50000"/>
                      </v:oval>
                      <v:oval id="_x0000_s1140" style="position:absolute;left:2932;top:10620;width:1424;height:1350" fillcolor="#95b3d7" strokecolor="#95b3d7" strokeweight="1pt">
                        <v:fill color2="#dbe5f1" angle="-45" focus="-50%" type="gradient"/>
                        <v:shadow type="perspective" color="#243f60" opacity=".5" offset="1pt" offset2="-3pt"/>
                      </v:oval>
                    </v:group>
                  </v:group>
                  <v:shape id="_x0000_s1141" type="#_x0000_t32" style="position:absolute;left:6398;top:11115;width:203;height:495" o:connectortype="straight" strokecolor="#7f7f7f" strokeweight="2.25pt"/>
                  <v:shape id="_x0000_s1142" type="#_x0000_t32" style="position:absolute;left:6089;top:11115;width:204;height:495;flip:x" o:connectortype="straight" strokecolor="#7f7f7f" strokeweight="2.25pt"/>
                  <v:rect id="_x0000_s1143" style="position:absolute;left:5996;top:10918;width:701;height:105;rotation:90" stroked="f" strokecolor="#666" strokeweight="1pt">
                    <v:fill color2="fill darken(153)" angle="-90" focusposition="1" focussize="" method="linear sigma" focus="100%" type="gradient"/>
                    <v:shadow type="perspective" color="#7f7f7f" opacity=".5" offset="1pt" offset2="-3pt"/>
                  </v:rect>
                  <v:rect id="_x0000_s1144" style="position:absolute;left:6227;top:10298;width:240;height:104;rotation:90" stroked="f" strokecolor="#666" strokeweight="1pt">
                    <v:fill color2="fill darken(153)" angle="-90" focusposition="1" focussize="" method="linear sigma" focus="100%" type="gradient"/>
                    <v:shadow type="perspective" color="#7f7f7f" opacity=".5" offset="1pt" offset2="-3pt"/>
                  </v:rect>
                </v:group>
                <v:group id="_x0000_s1145" style="position:absolute;left:2696;top:10230;width:1660;height:2460" coordorigin="2696,10230" coordsize="1660,2460">
                  <v:group id="_x0000_s1146" style="position:absolute;left:2696;top:10545;width:1660;height:2145" coordorigin="2814,10545" coordsize="1660,2145">
                    <v:shape id="_x0000_s1147" type="#_x0000_t95" style="position:absolute;left:2943;top:12045;width:1281;height:645" adj="11783447,4898" fillcolor="#bfbfbf">
                      <o:extrusion v:ext="view" on="t" rotationangle="10" lightposition="0,50000" lightposition2="0,-50000"/>
                    </v:shape>
                    <v:group id="_x0000_s1148" style="position:absolute;left:2814;top:10545;width:1660;height:1500" coordorigin="2814,10545" coordsize="1660,1500">
                      <v:oval id="_x0000_s1149" style="position:absolute;left:2814;top:10545;width:1660;height:1500;rotation:1599887fd" fillcolor="#d8d8d8">
                        <o:extrusion v:ext="view" on="t" rotationangle="15,-5" lightposition=",50000"/>
                      </v:oval>
                      <v:oval id="_x0000_s1150" style="position:absolute;left:2932;top:10620;width:1424;height:1350" fillcolor="#95b3d7" strokecolor="#95b3d7" strokeweight="1pt">
                        <v:fill color2="#dbe5f1" angle="-45" focus="-50%" type="gradient"/>
                        <v:shadow type="perspective" color="#243f60" opacity=".5" offset="1pt" offset2="-3pt"/>
                      </v:oval>
                    </v:group>
                  </v:group>
                  <v:shape id="_x0000_s1151" type="#_x0000_t32" style="position:absolute;left:3690;top:11205;width:0;height:495" o:connectortype="straight" strokecolor="#7f7f7f" strokeweight="2.25pt"/>
                  <v:shape id="_x0000_s1152" type="#_x0000_t32" style="position:absolute;left:3585;top:11205;width:0;height:495" o:connectortype="straight" strokecolor="#7f7f7f" strokeweight="2.25pt"/>
                  <v:rect id="_x0000_s1153" style="position:absolute;left:3287;top:10918;width:701;height:105;rotation:90" stroked="f" strokecolor="#666" strokeweight="1pt">
                    <v:fill color2="fill darken(153)" angle="-90" focusposition="1" focussize="" method="linear sigma" focus="100%" type="gradient"/>
                    <v:shadow type="perspective" color="#7f7f7f" opacity=".5" offset="1pt" offset2="-3pt"/>
                  </v:rect>
                  <v:rect id="_x0000_s1154" style="position:absolute;left:3518;top:10298;width:240;height:104;rotation:90" stroked="f" strokecolor="#666" strokeweight="1pt">
                    <v:fill color2="fill darken(153)" angle="-90" focusposition="1" focussize="" method="linear sigma" focus="100%" type="gradient"/>
                    <v:shadow type="perspective" color="#7f7f7f" opacity=".5" offset="1pt" offset2="-3pt"/>
                  </v:rect>
                </v:group>
              </v:group>
            </v:group>
            <v:rect id="_x0000_s1155" style="position:absolute;left:5369;top:11111;width:3733;height:71" o:regroupid="3" strokecolor="#b8cce4" strokeweight=".25pt">
              <v:fill color2="#b8cce4" focusposition="1" focussize="" focus="100%" type="gradient"/>
              <v:shadow type="perspective" color="#243f60" opacity=".5" offset="1pt" offset2="-3pt"/>
            </v:rect>
            <v:oval id="_x0000_s1156" style="position:absolute;left:4147;top:11182;width:376;height:358;flip:y" o:regroupid="3" stroked="f" strokecolor="#666" strokeweight="1pt">
              <v:fill color2="#999" focusposition="1" focussize="" focus="100%" type="gradient"/>
              <v:shadow type="perspective" color="#7f7f7f" opacity=".5" offset="1pt" offset2="-3pt"/>
            </v:oval>
            <v:oval id="_x0000_s1157" style="position:absolute;left:6855;top:11182;width:376;height:358;flip:y" o:regroupid="3" stroked="f" strokecolor="#666" strokeweight="1pt">
              <v:fill color2="#999" focusposition="1" focussize="" focus="100%" type="gradient"/>
              <v:shadow type="perspective" color="#7f7f7f" opacity=".5" offset="1pt" offset2="-3pt"/>
            </v:oval>
          </v:group>
        </w:pict>
      </w:r>
    </w:p>
    <w:p w:rsidR="00C4117B" w:rsidRDefault="00C4117B" w:rsidP="00C4117B">
      <w:pPr>
        <w:pStyle w:val="a3"/>
        <w:spacing w:line="240" w:lineRule="auto"/>
        <w:ind w:left="1560"/>
        <w:rPr>
          <w:rFonts w:ascii="Times New Roman" w:hAnsi="Times New Roman"/>
          <w:sz w:val="28"/>
        </w:rPr>
      </w:pPr>
    </w:p>
    <w:p w:rsidR="00C4117B" w:rsidRDefault="00C4117B" w:rsidP="00C4117B">
      <w:pPr>
        <w:pStyle w:val="a3"/>
        <w:spacing w:line="240" w:lineRule="auto"/>
        <w:ind w:left="1560"/>
        <w:rPr>
          <w:rFonts w:ascii="Times New Roman" w:hAnsi="Times New Roman"/>
          <w:sz w:val="28"/>
        </w:rPr>
      </w:pPr>
    </w:p>
    <w:p w:rsidR="00C4117B" w:rsidRDefault="00C4117B" w:rsidP="00C4117B">
      <w:pPr>
        <w:pStyle w:val="a3"/>
        <w:spacing w:line="240" w:lineRule="auto"/>
        <w:ind w:left="1560"/>
        <w:rPr>
          <w:rFonts w:ascii="Times New Roman" w:hAnsi="Times New Roman"/>
          <w:sz w:val="28"/>
        </w:rPr>
      </w:pPr>
    </w:p>
    <w:p w:rsidR="00C4117B" w:rsidRPr="007F1847" w:rsidRDefault="0063136D" w:rsidP="00C4117B">
      <w:pPr>
        <w:pStyle w:val="a3"/>
        <w:spacing w:line="240" w:lineRule="auto"/>
        <w:ind w:left="1560"/>
        <w:jc w:val="right"/>
        <w:rPr>
          <w:rFonts w:ascii="Times New Roman" w:hAnsi="Times New Roman"/>
          <w:b/>
          <w:sz w:val="28"/>
        </w:rPr>
      </w:pPr>
      <w:r w:rsidRPr="0063136D">
        <w:rPr>
          <w:rFonts w:ascii="Times New Roman" w:hAnsi="Times New Roman"/>
          <w:noProof/>
          <w:sz w:val="28"/>
          <w:lang w:eastAsia="ru-RU"/>
        </w:rPr>
        <w:pict>
          <v:group id="_x0000_s1252" style="position:absolute;left:0;text-align:left;margin-left:102.55pt;margin-top:6.5pt;width:103.25pt;height:24.45pt;z-index:251664896" coordorigin="2771,11642" coordsize="2065,489">
            <v:rect id="_x0000_s1242" style="position:absolute;left:3688;top:10900;width:231;height:2065;rotation:90" fillcolor="gray" stroked="f" strokecolor="#666" strokeweight="1pt">
              <v:fill color2="fill lighten(51)" focusposition="1" focussize="" method="linear sigma" type="gradient"/>
              <v:shadow type="perspective" color="#7f7f7f" opacity=".5" offset="1pt" offset2="-3pt"/>
            </v:rect>
            <v:shape id="_x0000_s1251" type="#_x0000_t202" style="position:absolute;left:2771;top:11642;width:1632;height:489" filled="f" stroked="f">
              <v:textbox style="mso-next-textbox:#_x0000_s1251">
                <w:txbxContent>
                  <w:p w:rsidR="003206F8" w:rsidRPr="003206F8" w:rsidRDefault="003206F8">
                    <w:pPr>
                      <w:rPr>
                        <w:sz w:val="24"/>
                      </w:rPr>
                    </w:pPr>
                    <w:r w:rsidRPr="003206F8">
                      <w:rPr>
                        <w:sz w:val="24"/>
                      </w:rPr>
                      <w:t>+  +  +  +  +  +</w:t>
                    </w:r>
                  </w:p>
                </w:txbxContent>
              </v:textbox>
            </v:shape>
          </v:group>
        </w:pict>
      </w:r>
      <w:r w:rsidR="00C4117B" w:rsidRPr="007F1847">
        <w:rPr>
          <w:rFonts w:ascii="Times New Roman" w:hAnsi="Times New Roman"/>
          <w:b/>
          <w:sz w:val="28"/>
        </w:rPr>
        <w:t xml:space="preserve">                                                                                               </w:t>
      </w:r>
    </w:p>
    <w:p w:rsidR="00C4117B" w:rsidRDefault="00C4117B" w:rsidP="00C4117B">
      <w:pPr>
        <w:pStyle w:val="a3"/>
        <w:spacing w:line="240" w:lineRule="auto"/>
        <w:ind w:left="1560"/>
        <w:jc w:val="right"/>
        <w:rPr>
          <w:rFonts w:ascii="Times New Roman" w:hAnsi="Times New Roman"/>
          <w:sz w:val="28"/>
        </w:rPr>
      </w:pPr>
    </w:p>
    <w:p w:rsidR="003206F8" w:rsidRDefault="003206F8" w:rsidP="00087AF2">
      <w:pPr>
        <w:pStyle w:val="a3"/>
        <w:spacing w:line="240" w:lineRule="auto"/>
        <w:ind w:left="1560"/>
        <w:rPr>
          <w:rFonts w:ascii="Times New Roman" w:hAnsi="Times New Roman"/>
          <w:b/>
          <w:sz w:val="28"/>
        </w:rPr>
      </w:pPr>
    </w:p>
    <w:p w:rsidR="00087AF2" w:rsidRPr="00087AF2" w:rsidRDefault="00087AF2" w:rsidP="00087AF2">
      <w:pPr>
        <w:pStyle w:val="a3"/>
        <w:spacing w:line="240" w:lineRule="auto"/>
        <w:ind w:left="1560"/>
        <w:rPr>
          <w:rFonts w:ascii="Times New Roman" w:hAnsi="Times New Roman"/>
          <w:sz w:val="28"/>
        </w:rPr>
        <w:sectPr w:rsidR="00087AF2" w:rsidRPr="00087AF2" w:rsidSect="0083681E">
          <w:type w:val="continuous"/>
          <w:pgSz w:w="11906" w:h="16838"/>
          <w:pgMar w:top="426" w:right="850" w:bottom="851" w:left="1134" w:header="708" w:footer="162" w:gutter="0"/>
          <w:cols w:space="708"/>
          <w:docGrid w:linePitch="360"/>
        </w:sectPr>
      </w:pPr>
      <w:r>
        <w:rPr>
          <w:rFonts w:ascii="Times New Roman" w:hAnsi="Times New Roman"/>
          <w:b/>
          <w:sz w:val="28"/>
        </w:rPr>
        <w:t xml:space="preserve">    </w:t>
      </w:r>
      <w:r w:rsidRPr="00087AF2">
        <w:rPr>
          <w:rFonts w:ascii="Times New Roman" w:hAnsi="Times New Roman"/>
          <w:b/>
          <w:sz w:val="28"/>
        </w:rPr>
        <w:t xml:space="preserve">рис. 2 </w:t>
      </w:r>
      <w:r>
        <w:rPr>
          <w:rFonts w:ascii="Times New Roman" w:hAnsi="Times New Roman"/>
          <w:b/>
          <w:sz w:val="28"/>
        </w:rPr>
        <w:t xml:space="preserve">                                                           </w:t>
      </w:r>
      <w:r w:rsidRPr="007F1847">
        <w:rPr>
          <w:rFonts w:ascii="Times New Roman" w:hAnsi="Times New Roman"/>
          <w:b/>
          <w:sz w:val="28"/>
        </w:rPr>
        <w:t xml:space="preserve">рис. </w:t>
      </w:r>
      <w:r>
        <w:rPr>
          <w:rFonts w:ascii="Times New Roman" w:hAnsi="Times New Roman"/>
          <w:b/>
          <w:sz w:val="28"/>
        </w:rPr>
        <w:t>3</w:t>
      </w:r>
      <w:r w:rsidRPr="00087AF2">
        <w:rPr>
          <w:rFonts w:ascii="Times New Roman" w:hAnsi="Times New Roman"/>
          <w:b/>
          <w:sz w:val="28"/>
        </w:rPr>
        <w:t xml:space="preserve">                                                           </w:t>
      </w:r>
    </w:p>
    <w:p w:rsidR="00C4117B" w:rsidRDefault="00C4117B" w:rsidP="00EB6DBC">
      <w:pPr>
        <w:spacing w:after="0" w:line="240" w:lineRule="auto"/>
        <w:ind w:left="709" w:hanging="709"/>
        <w:rPr>
          <w:rFonts w:ascii="Times New Roman" w:hAnsi="Times New Roman"/>
          <w:b/>
          <w:sz w:val="32"/>
        </w:rPr>
      </w:pPr>
      <w:r w:rsidRPr="00AB2F68">
        <w:rPr>
          <w:rFonts w:ascii="Times New Roman" w:hAnsi="Times New Roman"/>
          <w:b/>
          <w:sz w:val="32"/>
          <w:lang w:val="en-US"/>
        </w:rPr>
        <w:lastRenderedPageBreak/>
        <w:t>VII</w:t>
      </w:r>
      <w:proofErr w:type="gramStart"/>
      <w:r w:rsidRPr="00AB2F68">
        <w:rPr>
          <w:rFonts w:ascii="Times New Roman" w:hAnsi="Times New Roman"/>
          <w:b/>
          <w:sz w:val="32"/>
        </w:rPr>
        <w:t xml:space="preserve">.  </w:t>
      </w:r>
      <w:r w:rsidR="003206F8">
        <w:rPr>
          <w:rFonts w:ascii="Times New Roman" w:hAnsi="Times New Roman"/>
          <w:b/>
          <w:sz w:val="32"/>
        </w:rPr>
        <w:t>Вблизи</w:t>
      </w:r>
      <w:proofErr w:type="gramEnd"/>
      <w:r w:rsidR="003206F8">
        <w:rPr>
          <w:rFonts w:ascii="Times New Roman" w:hAnsi="Times New Roman"/>
          <w:b/>
          <w:sz w:val="32"/>
        </w:rPr>
        <w:t xml:space="preserve"> заряженных тел действие поля …, а при удалении от    них поле …</w:t>
      </w:r>
    </w:p>
    <w:p w:rsidR="00C4117B" w:rsidRDefault="003206F8" w:rsidP="003206F8">
      <w:pPr>
        <w:pStyle w:val="a3"/>
        <w:numPr>
          <w:ilvl w:val="0"/>
          <w:numId w:val="13"/>
        </w:numPr>
        <w:tabs>
          <w:tab w:val="left" w:pos="1560"/>
        </w:tabs>
        <w:spacing w:line="240" w:lineRule="auto"/>
        <w:ind w:left="1560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слабее … сильнее</w:t>
      </w:r>
      <w:proofErr w:type="gramEnd"/>
      <w:r w:rsidR="00C4117B" w:rsidRPr="00421C5A">
        <w:rPr>
          <w:rFonts w:ascii="Times New Roman" w:hAnsi="Times New Roman"/>
          <w:sz w:val="28"/>
        </w:rPr>
        <w:t>.</w:t>
      </w:r>
    </w:p>
    <w:p w:rsidR="001C5B08" w:rsidRPr="00EB6DBC" w:rsidRDefault="003206F8" w:rsidP="00EB6DBC">
      <w:pPr>
        <w:pStyle w:val="a3"/>
        <w:numPr>
          <w:ilvl w:val="0"/>
          <w:numId w:val="13"/>
        </w:numPr>
        <w:tabs>
          <w:tab w:val="left" w:pos="1560"/>
        </w:tabs>
        <w:spacing w:line="240" w:lineRule="auto"/>
        <w:ind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сильнее … ослабевает</w:t>
      </w:r>
      <w:r w:rsidR="00C4117B">
        <w:rPr>
          <w:rFonts w:ascii="Times New Roman" w:hAnsi="Times New Roman"/>
          <w:sz w:val="28"/>
        </w:rPr>
        <w:t>.</w:t>
      </w:r>
      <w:r w:rsidR="00C4117B" w:rsidRPr="003206F8">
        <w:rPr>
          <w:rFonts w:ascii="Times New Roman" w:hAnsi="Times New Roman"/>
          <w:b/>
          <w:sz w:val="28"/>
        </w:rPr>
        <w:t xml:space="preserve">  </w:t>
      </w:r>
      <w:r w:rsidR="00087AF2" w:rsidRPr="003206F8">
        <w:rPr>
          <w:rFonts w:ascii="Times New Roman" w:hAnsi="Times New Roman"/>
          <w:b/>
          <w:sz w:val="28"/>
        </w:rPr>
        <w:t xml:space="preserve">     </w:t>
      </w:r>
    </w:p>
    <w:tbl>
      <w:tblPr>
        <w:tblpPr w:leftFromText="180" w:rightFromText="180" w:vertAnchor="text" w:horzAnchor="margin" w:tblpY="29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5"/>
        <w:gridCol w:w="2204"/>
        <w:gridCol w:w="862"/>
        <w:gridCol w:w="978"/>
        <w:gridCol w:w="1012"/>
        <w:gridCol w:w="1015"/>
        <w:gridCol w:w="980"/>
        <w:gridCol w:w="971"/>
        <w:gridCol w:w="971"/>
      </w:tblGrid>
      <w:tr w:rsidR="0083681E" w:rsidRPr="00225AA4" w:rsidTr="00E857CB">
        <w:trPr>
          <w:trHeight w:val="412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81E" w:rsidRPr="003D6861" w:rsidRDefault="0083681E" w:rsidP="00E857C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861">
              <w:rPr>
                <w:rFonts w:ascii="Times New Roman" w:hAnsi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81E" w:rsidRPr="003D6861" w:rsidRDefault="0083681E" w:rsidP="00E857C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861">
              <w:rPr>
                <w:rFonts w:ascii="Times New Roman" w:hAnsi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81E" w:rsidRPr="003D6861" w:rsidRDefault="0083681E" w:rsidP="00E857C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861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81E" w:rsidRPr="003D6861" w:rsidRDefault="0083681E" w:rsidP="00E857C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861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81E" w:rsidRPr="003D6861" w:rsidRDefault="0083681E" w:rsidP="00E857C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861"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81E" w:rsidRPr="003D6861" w:rsidRDefault="0083681E" w:rsidP="00E857C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861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81E" w:rsidRPr="003D6861" w:rsidRDefault="0083681E" w:rsidP="00E857C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861"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81E" w:rsidRPr="00421C5A" w:rsidRDefault="0083681E" w:rsidP="00E857C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81E" w:rsidRPr="00421C5A" w:rsidRDefault="0083681E" w:rsidP="00E857C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</w:p>
        </w:tc>
      </w:tr>
      <w:tr w:rsidR="003B0F67" w:rsidRPr="00225AA4" w:rsidTr="00E857CB">
        <w:trPr>
          <w:trHeight w:val="418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F67" w:rsidRPr="00C4117B" w:rsidRDefault="003B0F67" w:rsidP="00E857C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F67" w:rsidRPr="00421C5A" w:rsidRDefault="003B0F67" w:rsidP="00E857C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Морев</w:t>
            </w:r>
            <w:proofErr w:type="spellEnd"/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F67" w:rsidRPr="003B0F67" w:rsidRDefault="003B0F67" w:rsidP="00E857CB">
            <w:pPr>
              <w:spacing w:line="240" w:lineRule="auto"/>
              <w:jc w:val="center"/>
              <w:rPr>
                <w:sz w:val="24"/>
              </w:rPr>
            </w:pPr>
            <w:r w:rsidRPr="003B0F67">
              <w:rPr>
                <w:sz w:val="24"/>
              </w:rPr>
              <w:t>1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F67" w:rsidRPr="003B0F67" w:rsidRDefault="003B0F67" w:rsidP="00E857CB">
            <w:pPr>
              <w:spacing w:line="240" w:lineRule="auto"/>
              <w:jc w:val="center"/>
              <w:rPr>
                <w:sz w:val="24"/>
              </w:rPr>
            </w:pPr>
            <w:r w:rsidRPr="003B0F67">
              <w:rPr>
                <w:sz w:val="24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F67" w:rsidRPr="003B0F67" w:rsidRDefault="003B0F67" w:rsidP="00E857CB">
            <w:pPr>
              <w:spacing w:line="240" w:lineRule="auto"/>
              <w:jc w:val="center"/>
              <w:rPr>
                <w:sz w:val="24"/>
              </w:rPr>
            </w:pPr>
            <w:r w:rsidRPr="003B0F67">
              <w:rPr>
                <w:sz w:val="24"/>
              </w:rPr>
              <w:t>3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F67" w:rsidRPr="003B0F67" w:rsidRDefault="003B0F67" w:rsidP="00E857CB">
            <w:pPr>
              <w:spacing w:line="240" w:lineRule="auto"/>
              <w:jc w:val="center"/>
              <w:rPr>
                <w:sz w:val="24"/>
              </w:rPr>
            </w:pPr>
            <w:r w:rsidRPr="003B0F67">
              <w:rPr>
                <w:sz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F67" w:rsidRPr="003B0F67" w:rsidRDefault="003B0F67" w:rsidP="00E857CB">
            <w:pPr>
              <w:spacing w:line="240" w:lineRule="auto"/>
              <w:jc w:val="center"/>
              <w:rPr>
                <w:sz w:val="24"/>
              </w:rPr>
            </w:pPr>
            <w:r w:rsidRPr="003B0F67">
              <w:rPr>
                <w:sz w:val="24"/>
              </w:rPr>
              <w:t>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F67" w:rsidRPr="003B0F67" w:rsidRDefault="003B0F67" w:rsidP="00E857CB">
            <w:pPr>
              <w:spacing w:line="240" w:lineRule="auto"/>
              <w:jc w:val="center"/>
              <w:rPr>
                <w:sz w:val="24"/>
              </w:rPr>
            </w:pPr>
            <w:r w:rsidRPr="003B0F67">
              <w:rPr>
                <w:sz w:val="24"/>
              </w:rPr>
              <w:t>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F67" w:rsidRPr="003B0F67" w:rsidRDefault="003B0F67" w:rsidP="00E857CB">
            <w:pPr>
              <w:spacing w:line="240" w:lineRule="auto"/>
              <w:jc w:val="center"/>
              <w:rPr>
                <w:sz w:val="24"/>
              </w:rPr>
            </w:pPr>
            <w:r w:rsidRPr="003B0F67">
              <w:rPr>
                <w:sz w:val="24"/>
              </w:rPr>
              <w:t>3</w:t>
            </w:r>
          </w:p>
        </w:tc>
      </w:tr>
    </w:tbl>
    <w:p w:rsidR="001C5B08" w:rsidRDefault="001C5B08" w:rsidP="00DE4109">
      <w:pPr>
        <w:pStyle w:val="a3"/>
        <w:ind w:left="0" w:firstLine="567"/>
        <w:rPr>
          <w:rFonts w:ascii="Times New Roman" w:hAnsi="Times New Roman"/>
          <w:sz w:val="28"/>
        </w:rPr>
      </w:pPr>
    </w:p>
    <w:sectPr w:rsidR="001C5B08" w:rsidSect="00B24B3D">
      <w:type w:val="continuous"/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DC2" w:rsidRDefault="004E2DC2" w:rsidP="00EB6DBC">
      <w:pPr>
        <w:spacing w:after="0" w:line="240" w:lineRule="auto"/>
      </w:pPr>
      <w:r>
        <w:separator/>
      </w:r>
    </w:p>
  </w:endnote>
  <w:endnote w:type="continuationSeparator" w:id="0">
    <w:p w:rsidR="004E2DC2" w:rsidRDefault="004E2DC2" w:rsidP="00EB6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81E" w:rsidRDefault="003737D2">
    <w:pPr>
      <w:pStyle w:val="a6"/>
      <w:jc w:val="center"/>
    </w:pPr>
    <w:r>
      <w:pict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_x0000_s5121" type="#_x0000_t110" style="width:468pt;height:3.55pt;flip:y;mso-width-percent:1000;mso-left-percent:-10001;mso-top-percent:-10001;mso-position-horizontal:absolute;mso-position-horizontal-relative:char;mso-position-vertical:absolute;mso-position-vertical-relative:line;mso-width-percent:1000;mso-left-percent:-10001;mso-top-percent:-10001;mso-width-relative:margin" fillcolor="black" stroked="f">
          <v:fill r:id="rId1" o:title="Light horizontal" type="pattern"/>
          <w10:wrap type="none" anchorx="margin" anchory="page"/>
          <w10:anchorlock/>
        </v:shape>
      </w:pict>
    </w:r>
  </w:p>
  <w:p w:rsidR="0083681E" w:rsidRDefault="0063136D">
    <w:pPr>
      <w:pStyle w:val="a6"/>
      <w:jc w:val="center"/>
    </w:pPr>
    <w:fldSimple w:instr=" PAGE    \* MERGEFORMAT ">
      <w:r w:rsidR="00DE4109">
        <w:rPr>
          <w:noProof/>
        </w:rPr>
        <w:t>2</w:t>
      </w:r>
    </w:fldSimple>
  </w:p>
  <w:p w:rsidR="0083681E" w:rsidRDefault="008368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DC2" w:rsidRDefault="004E2DC2" w:rsidP="00EB6DBC">
      <w:pPr>
        <w:spacing w:after="0" w:line="240" w:lineRule="auto"/>
      </w:pPr>
      <w:r>
        <w:separator/>
      </w:r>
    </w:p>
  </w:footnote>
  <w:footnote w:type="continuationSeparator" w:id="0">
    <w:p w:rsidR="004E2DC2" w:rsidRDefault="004E2DC2" w:rsidP="00EB6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23F90"/>
    <w:multiLevelType w:val="hybridMultilevel"/>
    <w:tmpl w:val="DC204D14"/>
    <w:lvl w:ilvl="0" w:tplc="4BF2F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E2EDB"/>
    <w:multiLevelType w:val="hybridMultilevel"/>
    <w:tmpl w:val="CE58A5C0"/>
    <w:lvl w:ilvl="0" w:tplc="B37AD24E">
      <w:start w:val="1"/>
      <w:numFmt w:val="decimal"/>
      <w:lvlText w:val="%1."/>
      <w:lvlJc w:val="left"/>
      <w:pPr>
        <w:ind w:left="2629" w:hanging="360"/>
      </w:pPr>
      <w:rPr>
        <w:sz w:val="28"/>
      </w:rPr>
    </w:lvl>
    <w:lvl w:ilvl="1" w:tplc="675239C0">
      <w:start w:val="1"/>
      <w:numFmt w:val="decimal"/>
      <w:lvlText w:val="%2."/>
      <w:lvlJc w:val="left"/>
      <w:pPr>
        <w:ind w:left="1495" w:hanging="360"/>
      </w:pPr>
      <w:rPr>
        <w:rFonts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2832925"/>
    <w:multiLevelType w:val="hybridMultilevel"/>
    <w:tmpl w:val="D326F41C"/>
    <w:lvl w:ilvl="0" w:tplc="6A10711E">
      <w:start w:val="1"/>
      <w:numFmt w:val="decimal"/>
      <w:lvlText w:val="%1."/>
      <w:lvlJc w:val="left"/>
      <w:pPr>
        <w:ind w:left="1571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C4ADF"/>
    <w:multiLevelType w:val="hybridMultilevel"/>
    <w:tmpl w:val="F3EE9954"/>
    <w:lvl w:ilvl="0" w:tplc="B568D2AA">
      <w:start w:val="1"/>
      <w:numFmt w:val="decimal"/>
      <w:lvlText w:val="%1."/>
      <w:lvlJc w:val="left"/>
      <w:pPr>
        <w:ind w:left="1495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E6B66"/>
    <w:multiLevelType w:val="hybridMultilevel"/>
    <w:tmpl w:val="AC8ABF7A"/>
    <w:lvl w:ilvl="0" w:tplc="A3D467D2">
      <w:start w:val="1"/>
      <w:numFmt w:val="decimal"/>
      <w:lvlText w:val="%1."/>
      <w:lvlJc w:val="left"/>
      <w:pPr>
        <w:ind w:left="157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60A87"/>
    <w:multiLevelType w:val="hybridMultilevel"/>
    <w:tmpl w:val="08529196"/>
    <w:lvl w:ilvl="0" w:tplc="A3D467D2">
      <w:start w:val="1"/>
      <w:numFmt w:val="decimal"/>
      <w:lvlText w:val="%1."/>
      <w:lvlJc w:val="left"/>
      <w:pPr>
        <w:ind w:left="157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B5F67"/>
    <w:multiLevelType w:val="hybridMultilevel"/>
    <w:tmpl w:val="2EC003A8"/>
    <w:lvl w:ilvl="0" w:tplc="909883D4">
      <w:start w:val="1"/>
      <w:numFmt w:val="decimal"/>
      <w:lvlText w:val="%1."/>
      <w:lvlJc w:val="left"/>
      <w:pPr>
        <w:ind w:left="1571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513513"/>
    <w:multiLevelType w:val="hybridMultilevel"/>
    <w:tmpl w:val="D38AF432"/>
    <w:lvl w:ilvl="0" w:tplc="B37AD24E">
      <w:start w:val="1"/>
      <w:numFmt w:val="decimal"/>
      <w:lvlText w:val="%1."/>
      <w:lvlJc w:val="left"/>
      <w:pPr>
        <w:ind w:left="1495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9D2A67"/>
    <w:multiLevelType w:val="hybridMultilevel"/>
    <w:tmpl w:val="E95604D8"/>
    <w:lvl w:ilvl="0" w:tplc="F768F23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F08BF"/>
    <w:multiLevelType w:val="hybridMultilevel"/>
    <w:tmpl w:val="FDFEC0F4"/>
    <w:lvl w:ilvl="0" w:tplc="6D1A1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891161"/>
    <w:multiLevelType w:val="hybridMultilevel"/>
    <w:tmpl w:val="A808E6DC"/>
    <w:lvl w:ilvl="0" w:tplc="189ED638">
      <w:start w:val="1"/>
      <w:numFmt w:val="decimal"/>
      <w:lvlText w:val="%1."/>
      <w:lvlJc w:val="left"/>
      <w:pPr>
        <w:ind w:left="1495" w:hanging="360"/>
      </w:pPr>
      <w:rPr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1">
    <w:nsid w:val="705361C9"/>
    <w:multiLevelType w:val="hybridMultilevel"/>
    <w:tmpl w:val="62B64E9A"/>
    <w:lvl w:ilvl="0" w:tplc="10141C02">
      <w:start w:val="1"/>
      <w:numFmt w:val="decimal"/>
      <w:lvlText w:val="%1."/>
      <w:lvlJc w:val="left"/>
      <w:pPr>
        <w:ind w:left="1571" w:hanging="360"/>
      </w:pPr>
      <w:rPr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784C48B8"/>
    <w:multiLevelType w:val="hybridMultilevel"/>
    <w:tmpl w:val="AD7E6D58"/>
    <w:lvl w:ilvl="0" w:tplc="325A3528">
      <w:start w:val="1"/>
      <w:numFmt w:val="decimal"/>
      <w:lvlText w:val="%1."/>
      <w:lvlJc w:val="left"/>
      <w:pPr>
        <w:ind w:left="1854" w:hanging="360"/>
      </w:pPr>
      <w:rPr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0"/>
  </w:num>
  <w:num w:numId="5">
    <w:abstractNumId w:val="12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08"/>
  <w:characterSpacingControl w:val="doNotCompress"/>
  <w:hdrShapeDefaults>
    <o:shapedefaults v:ext="edit" spidmax="5122">
      <o:colormru v:ext="edit" colors="#d9d9d9"/>
      <o:colormenu v:ext="edit" fillcolor="none" strokecolor="none" shadowcolor="none"/>
    </o:shapedefaults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CBA"/>
    <w:rsid w:val="00040466"/>
    <w:rsid w:val="000526A8"/>
    <w:rsid w:val="00087AF2"/>
    <w:rsid w:val="0019006E"/>
    <w:rsid w:val="0019162A"/>
    <w:rsid w:val="001C5B08"/>
    <w:rsid w:val="00223FE3"/>
    <w:rsid w:val="00225120"/>
    <w:rsid w:val="00225AA4"/>
    <w:rsid w:val="002875FE"/>
    <w:rsid w:val="002F6E70"/>
    <w:rsid w:val="00300426"/>
    <w:rsid w:val="003206F8"/>
    <w:rsid w:val="003737D2"/>
    <w:rsid w:val="003B0F67"/>
    <w:rsid w:val="003F4DD8"/>
    <w:rsid w:val="00421C5A"/>
    <w:rsid w:val="0044191E"/>
    <w:rsid w:val="0046258E"/>
    <w:rsid w:val="004A6449"/>
    <w:rsid w:val="004E2DC2"/>
    <w:rsid w:val="004E5B0A"/>
    <w:rsid w:val="00595F0D"/>
    <w:rsid w:val="005B111E"/>
    <w:rsid w:val="005D0909"/>
    <w:rsid w:val="00615E74"/>
    <w:rsid w:val="00615F2A"/>
    <w:rsid w:val="0063136D"/>
    <w:rsid w:val="006E2049"/>
    <w:rsid w:val="00717D8B"/>
    <w:rsid w:val="007663F3"/>
    <w:rsid w:val="007F1847"/>
    <w:rsid w:val="0083681E"/>
    <w:rsid w:val="00874506"/>
    <w:rsid w:val="00992701"/>
    <w:rsid w:val="009A11CF"/>
    <w:rsid w:val="009D5D01"/>
    <w:rsid w:val="00AB2F68"/>
    <w:rsid w:val="00AC4E86"/>
    <w:rsid w:val="00AD2394"/>
    <w:rsid w:val="00AD59AD"/>
    <w:rsid w:val="00AE3E67"/>
    <w:rsid w:val="00B01BD7"/>
    <w:rsid w:val="00B24B3D"/>
    <w:rsid w:val="00B82D63"/>
    <w:rsid w:val="00BD28C0"/>
    <w:rsid w:val="00BE212F"/>
    <w:rsid w:val="00C317F7"/>
    <w:rsid w:val="00C4117B"/>
    <w:rsid w:val="00D42C58"/>
    <w:rsid w:val="00D91992"/>
    <w:rsid w:val="00DE4109"/>
    <w:rsid w:val="00E101EB"/>
    <w:rsid w:val="00E52F63"/>
    <w:rsid w:val="00E857CB"/>
    <w:rsid w:val="00E93CBA"/>
    <w:rsid w:val="00E95DD7"/>
    <w:rsid w:val="00EB6DBC"/>
    <w:rsid w:val="00EC4715"/>
    <w:rsid w:val="00F544D7"/>
    <w:rsid w:val="00F60F44"/>
    <w:rsid w:val="00F91AA4"/>
    <w:rsid w:val="00FF2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d9d9d9"/>
      <o:colormenu v:ext="edit" fillcolor="none" strokecolor="none" shadowcolor="none"/>
    </o:shapedefaults>
    <o:shapelayout v:ext="edit">
      <o:idmap v:ext="edit" data="1"/>
      <o:rules v:ext="edit">
        <o:r id="V:Rule36" type="connector" idref="#_x0000_s1036"/>
        <o:r id="V:Rule37" type="connector" idref="#_x0000_s1217"/>
        <o:r id="V:Rule38" type="connector" idref="#_x0000_s1151"/>
        <o:r id="V:Rule39" type="connector" idref="#_x0000_s1219"/>
        <o:r id="V:Rule40" type="connector" idref="#_x0000_s1215"/>
        <o:r id="V:Rule41" type="connector" idref="#_x0000_s1128"/>
        <o:r id="V:Rule42" type="connector" idref="#_x0000_s1230"/>
        <o:r id="V:Rule43" type="connector" idref="#_x0000_s1035"/>
        <o:r id="V:Rule44" type="connector" idref="#_x0000_s1037"/>
        <o:r id="V:Rule45" type="connector" idref="#_x0000_s1033"/>
        <o:r id="V:Rule46" type="connector" idref="#_x0000_s1227"/>
        <o:r id="V:Rule47" type="connector" idref="#_x0000_s1224"/>
        <o:r id="V:Rule48" type="connector" idref="#_x0000_s1222"/>
        <o:r id="V:Rule49" type="connector" idref="#_x0000_s1066"/>
        <o:r id="V:Rule50" type="connector" idref="#_x0000_s1218"/>
        <o:r id="V:Rule51" type="connector" idref="#_x0000_s1141"/>
        <o:r id="V:Rule52" type="connector" idref="#_x0000_s1211"/>
        <o:r id="V:Rule53" type="connector" idref="#_x0000_s1237"/>
        <o:r id="V:Rule54" type="connector" idref="#_x0000_s1235"/>
        <o:r id="V:Rule55" type="connector" idref="#_x0000_s1226"/>
        <o:r id="V:Rule56" type="connector" idref="#_x0000_s1038"/>
        <o:r id="V:Rule57" type="connector" idref="#_x0000_s1065"/>
        <o:r id="V:Rule58" type="connector" idref="#_x0000_s1238"/>
        <o:r id="V:Rule59" type="connector" idref="#_x0000_s1223"/>
        <o:r id="V:Rule60" type="connector" idref="#_x0000_s1216"/>
        <o:r id="V:Rule61" type="connector" idref="#_x0000_s1152"/>
        <o:r id="V:Rule62" type="connector" idref="#_x0000_s1212"/>
        <o:r id="V:Rule63" type="connector" idref="#_x0000_s1058"/>
        <o:r id="V:Rule64" type="connector" idref="#_x0000_s1232"/>
        <o:r id="V:Rule65" type="connector" idref="#_x0000_s1231"/>
        <o:r id="V:Rule66" type="connector" idref="#_x0000_s1228"/>
        <o:r id="V:Rule67" type="connector" idref="#_x0000_s1056"/>
        <o:r id="V:Rule68" type="connector" idref="#_x0000_s1142"/>
        <o:r id="V:Rule69" type="connector" idref="#_x0000_s1034"/>
        <o:r id="V:Rule70" type="connector" idref="#_x0000_s1234"/>
      </o:rules>
      <o:regrouptable v:ext="edit">
        <o:entry new="1" old="0"/>
        <o:entry new="2" old="0"/>
        <o:entry new="3" old="0"/>
        <o:entry new="4" old="0"/>
        <o:entry new="5" old="0"/>
        <o:entry new="6" old="5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63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42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B0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B6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B6DBC"/>
  </w:style>
  <w:style w:type="paragraph" w:styleId="a6">
    <w:name w:val="footer"/>
    <w:basedOn w:val="a"/>
    <w:link w:val="a7"/>
    <w:uiPriority w:val="99"/>
    <w:unhideWhenUsed/>
    <w:rsid w:val="00EB6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6DBC"/>
  </w:style>
  <w:style w:type="character" w:customStyle="1" w:styleId="40">
    <w:name w:val="Заголовок 4 Знак"/>
    <w:basedOn w:val="a0"/>
    <w:link w:val="4"/>
    <w:uiPriority w:val="9"/>
    <w:semiHidden/>
    <w:rsid w:val="00300426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FE4C6-20C5-4E4D-BE0F-8F45FF3B1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Меньшова Т.К.</dc:creator>
  <cp:lastModifiedBy>Мама</cp:lastModifiedBy>
  <cp:revision>9</cp:revision>
  <dcterms:created xsi:type="dcterms:W3CDTF">2008-12-08T06:37:00Z</dcterms:created>
  <dcterms:modified xsi:type="dcterms:W3CDTF">2009-12-26T15:19:00Z</dcterms:modified>
</cp:coreProperties>
</file>